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A1" w:rsidRPr="000841C3" w:rsidRDefault="00ED6FA1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ИВАНОВСКАЯ ОБЛАСТЬ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                            </w:t>
      </w:r>
    </w:p>
    <w:p w:rsidR="00ED6FA1" w:rsidRPr="000841C3" w:rsidRDefault="00ED6FA1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ВИЧУГСКИЙ МУНИЦИПАЛЬНЫЙ РАЙОН</w:t>
      </w:r>
    </w:p>
    <w:p w:rsidR="00ED6FA1" w:rsidRPr="000841C3" w:rsidRDefault="00ED6FA1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АДМИНИСТРАЦИЯ СУНЖЕНСКОГО СЕЛЬСКОГО ПОСЕЛЕНИЯ</w:t>
      </w:r>
    </w:p>
    <w:p w:rsidR="00ED6FA1" w:rsidRPr="000841C3" w:rsidRDefault="00ED6FA1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ED6FA1" w:rsidRPr="000841C3" w:rsidRDefault="00ED6FA1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ПОСТАНОВЛЕНИЕ</w:t>
      </w:r>
    </w:p>
    <w:p w:rsidR="00ED6FA1" w:rsidRPr="000841C3" w:rsidRDefault="00ED6FA1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ED6FA1" w:rsidRPr="000841C3" w:rsidRDefault="00ED6FA1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д. </w:t>
      </w:r>
      <w:proofErr w:type="spellStart"/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Чертовищи</w:t>
      </w:r>
      <w:proofErr w:type="spellEnd"/>
    </w:p>
    <w:p w:rsidR="00ED6FA1" w:rsidRPr="000841C3" w:rsidRDefault="00ED6FA1" w:rsidP="00172CFD">
      <w:pPr>
        <w:widowControl w:val="0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ED6FA1" w:rsidRPr="000841C3" w:rsidRDefault="00ED6FA1" w:rsidP="00172CFD">
      <w:pPr>
        <w:widowControl w:val="0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от «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>11»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ноября 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201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>9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г.                                                         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                   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    №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</w:t>
      </w:r>
      <w:r w:rsidR="007D527B">
        <w:rPr>
          <w:rFonts w:eastAsia="SimSun"/>
          <w:b/>
          <w:bCs/>
          <w:kern w:val="1"/>
          <w:sz w:val="24"/>
          <w:szCs w:val="24"/>
          <w:lang w:eastAsia="hi-IN" w:bidi="hi-IN"/>
        </w:rPr>
        <w:t>101</w:t>
      </w:r>
    </w:p>
    <w:p w:rsidR="00ED6FA1" w:rsidRPr="000841C3" w:rsidRDefault="00ED6FA1" w:rsidP="00172CFD">
      <w:pPr>
        <w:widowControl w:val="0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ED6FA1" w:rsidRPr="000841C3" w:rsidRDefault="00ED6FA1" w:rsidP="00402D2C">
      <w:pPr>
        <w:ind w:left="360"/>
        <w:jc w:val="center"/>
        <w:rPr>
          <w:b/>
          <w:bCs/>
          <w:sz w:val="24"/>
          <w:szCs w:val="24"/>
        </w:rPr>
      </w:pPr>
      <w:r w:rsidRPr="000841C3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>О внесении изменений в м</w:t>
      </w:r>
      <w:r w:rsidRPr="000841C3">
        <w:rPr>
          <w:b/>
          <w:sz w:val="24"/>
          <w:szCs w:val="24"/>
        </w:rPr>
        <w:t xml:space="preserve">униципальную программу «Совершенствование местного самоуправления в администрации Сунженского сельского поселения </w:t>
      </w:r>
      <w:r w:rsidRPr="00C67153">
        <w:rPr>
          <w:b/>
          <w:sz w:val="24"/>
          <w:szCs w:val="24"/>
        </w:rPr>
        <w:t>на 2019-2021 годы</w:t>
      </w:r>
      <w:r w:rsidRPr="000841C3">
        <w:rPr>
          <w:b/>
          <w:sz w:val="24"/>
          <w:szCs w:val="24"/>
        </w:rPr>
        <w:t xml:space="preserve">» </w:t>
      </w:r>
    </w:p>
    <w:p w:rsidR="00ED6FA1" w:rsidRDefault="00ED6FA1" w:rsidP="00E02F88">
      <w:pPr>
        <w:ind w:firstLine="360"/>
        <w:jc w:val="both"/>
        <w:rPr>
          <w:sz w:val="24"/>
          <w:szCs w:val="24"/>
        </w:rPr>
      </w:pPr>
    </w:p>
    <w:p w:rsidR="00ED6FA1" w:rsidRPr="002F630D" w:rsidRDefault="00ED6FA1" w:rsidP="002F630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2F630D">
        <w:rPr>
          <w:sz w:val="24"/>
          <w:szCs w:val="24"/>
        </w:rPr>
        <w:t>В целях приведения в соответствии с бюджетом Сунженского сельского поселения на 2019 год и плановый период 2020 и 2021 годов и проектом бюджета Сунженского сельского поселения на 2020 год и плановый период 2021 и 2022 годов объемов и источников финансирования муниципальной программы «</w:t>
      </w:r>
      <w:r w:rsidRPr="000841C3">
        <w:rPr>
          <w:sz w:val="24"/>
          <w:szCs w:val="24"/>
        </w:rPr>
        <w:t xml:space="preserve">Совершенствование местного самоуправления в администрации Сунженского сельского поселения </w:t>
      </w:r>
      <w:r w:rsidRPr="00C67153">
        <w:rPr>
          <w:sz w:val="24"/>
          <w:szCs w:val="24"/>
        </w:rPr>
        <w:t>на 2019-2021 годы</w:t>
      </w:r>
      <w:r w:rsidRPr="002F630D">
        <w:rPr>
          <w:sz w:val="24"/>
          <w:szCs w:val="24"/>
        </w:rPr>
        <w:t>»  администрация Сунженского сельского поселения Вичугского муниципального района</w:t>
      </w:r>
      <w:proofErr w:type="gramEnd"/>
      <w:r w:rsidRPr="002F630D">
        <w:rPr>
          <w:sz w:val="24"/>
          <w:szCs w:val="24"/>
        </w:rPr>
        <w:t xml:space="preserve"> Ивановской области</w:t>
      </w:r>
    </w:p>
    <w:p w:rsidR="00ED6FA1" w:rsidRDefault="00ED6FA1" w:rsidP="000841C3">
      <w:pPr>
        <w:ind w:left="360"/>
        <w:jc w:val="both"/>
        <w:rPr>
          <w:b/>
          <w:bCs/>
          <w:sz w:val="24"/>
          <w:szCs w:val="24"/>
        </w:rPr>
      </w:pPr>
    </w:p>
    <w:p w:rsidR="00ED6FA1" w:rsidRDefault="00ED6FA1" w:rsidP="000841C3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ПОСТАНОВЛЯЕТ:</w:t>
      </w:r>
    </w:p>
    <w:p w:rsidR="00ED6FA1" w:rsidRDefault="00ED6FA1" w:rsidP="000841C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D6FA1" w:rsidRDefault="00ED6FA1" w:rsidP="003127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0841C3">
        <w:rPr>
          <w:sz w:val="24"/>
          <w:szCs w:val="24"/>
        </w:rPr>
        <w:t xml:space="preserve">Внести изменения в муниципальную программу «Совершенствование местного самоуправления в администрации Сунженского сельского поселения </w:t>
      </w:r>
      <w:r w:rsidRPr="00C67153">
        <w:rPr>
          <w:sz w:val="24"/>
          <w:szCs w:val="24"/>
        </w:rPr>
        <w:t>на 2019-2021 годы</w:t>
      </w:r>
      <w:r w:rsidRPr="000841C3">
        <w:rPr>
          <w:sz w:val="24"/>
          <w:szCs w:val="24"/>
        </w:rPr>
        <w:t>» утвержденную постановлением администрации Сунженского сельского поселения Вичугского муниципального района Ивановской области</w:t>
      </w:r>
      <w:r>
        <w:rPr>
          <w:sz w:val="24"/>
          <w:szCs w:val="24"/>
        </w:rPr>
        <w:t xml:space="preserve"> №100 от 02.11.2018 года (далее – муниципальная программа)</w:t>
      </w:r>
    </w:p>
    <w:p w:rsidR="00ED6FA1" w:rsidRDefault="00ED6FA1" w:rsidP="003127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06031">
        <w:rPr>
          <w:sz w:val="24"/>
          <w:szCs w:val="24"/>
        </w:rPr>
        <w:t>1.1.</w:t>
      </w:r>
      <w:r>
        <w:rPr>
          <w:sz w:val="24"/>
          <w:szCs w:val="24"/>
        </w:rPr>
        <w:t xml:space="preserve"> </w:t>
      </w:r>
      <w:r w:rsidRPr="00BC6A75">
        <w:rPr>
          <w:sz w:val="24"/>
          <w:szCs w:val="24"/>
        </w:rPr>
        <w:t>Продлить муниципальную программу и подпрограммы на 202</w:t>
      </w:r>
      <w:r>
        <w:rPr>
          <w:sz w:val="24"/>
          <w:szCs w:val="24"/>
        </w:rPr>
        <w:t>2</w:t>
      </w:r>
      <w:r w:rsidRPr="00BC6A75">
        <w:rPr>
          <w:sz w:val="24"/>
          <w:szCs w:val="24"/>
        </w:rPr>
        <w:t xml:space="preserve"> год и внести соответствующие изменения.</w:t>
      </w:r>
    </w:p>
    <w:p w:rsidR="00ED6FA1" w:rsidRDefault="00ED6FA1" w:rsidP="003127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1.2. В п</w:t>
      </w:r>
      <w:r w:rsidRPr="000841C3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0841C3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0841C3">
        <w:rPr>
          <w:sz w:val="24"/>
          <w:szCs w:val="24"/>
        </w:rPr>
        <w:t xml:space="preserve">униципальной программы </w:t>
      </w:r>
      <w:r>
        <w:rPr>
          <w:sz w:val="24"/>
          <w:szCs w:val="24"/>
        </w:rPr>
        <w:t>строку «</w:t>
      </w:r>
      <w:r w:rsidRPr="00BD7073">
        <w:rPr>
          <w:sz w:val="24"/>
          <w:szCs w:val="24"/>
        </w:rPr>
        <w:t xml:space="preserve">Объемы и источники     </w:t>
      </w:r>
      <w:r w:rsidRPr="00BD7073">
        <w:rPr>
          <w:sz w:val="24"/>
          <w:szCs w:val="24"/>
        </w:rPr>
        <w:br/>
        <w:t xml:space="preserve">финансирования </w:t>
      </w:r>
      <w:r>
        <w:rPr>
          <w:sz w:val="24"/>
          <w:szCs w:val="24"/>
        </w:rPr>
        <w:t xml:space="preserve">программы» </w:t>
      </w:r>
      <w:r w:rsidRPr="000841C3">
        <w:rPr>
          <w:sz w:val="24"/>
          <w:szCs w:val="24"/>
        </w:rPr>
        <w:t>изложить в новой  редакции</w:t>
      </w:r>
    </w:p>
    <w:p w:rsidR="00ED6FA1" w:rsidRDefault="00ED6FA1" w:rsidP="00870C76">
      <w:pPr>
        <w:ind w:firstLine="360"/>
        <w:jc w:val="both"/>
        <w:rPr>
          <w:sz w:val="24"/>
          <w:szCs w:val="24"/>
        </w:rPr>
      </w:pPr>
      <w:r w:rsidRPr="000841C3">
        <w:rPr>
          <w:sz w:val="24"/>
          <w:szCs w:val="24"/>
        </w:rPr>
        <w:t xml:space="preserve"> </w:t>
      </w: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6480"/>
      </w:tblGrid>
      <w:tr w:rsidR="00ED6FA1" w:rsidRPr="003127F3" w:rsidTr="003127F3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3127F3" w:rsidRDefault="00ED6FA1" w:rsidP="003127F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127F3">
              <w:rPr>
                <w:sz w:val="24"/>
                <w:szCs w:val="24"/>
                <w:lang w:eastAsia="ru-RU"/>
              </w:rPr>
              <w:t xml:space="preserve">Объемы и источники     </w:t>
            </w:r>
            <w:r w:rsidRPr="003127F3">
              <w:rPr>
                <w:sz w:val="24"/>
                <w:szCs w:val="24"/>
                <w:lang w:eastAsia="ru-RU"/>
              </w:rPr>
              <w:br/>
              <w:t xml:space="preserve">финансирования         </w:t>
            </w:r>
            <w:r w:rsidRPr="003127F3">
              <w:rPr>
                <w:sz w:val="24"/>
                <w:szCs w:val="24"/>
                <w:lang w:eastAsia="ru-RU"/>
              </w:rPr>
              <w:br/>
              <w:t xml:space="preserve">Программы    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C67153" w:rsidRDefault="00ED6FA1" w:rsidP="00C6715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67153">
              <w:rPr>
                <w:sz w:val="24"/>
                <w:szCs w:val="24"/>
                <w:lang w:eastAsia="ru-RU"/>
              </w:rPr>
              <w:t xml:space="preserve">общий объем финансирования </w:t>
            </w:r>
            <w:r>
              <w:rPr>
                <w:sz w:val="24"/>
                <w:szCs w:val="24"/>
                <w:lang w:eastAsia="ru-RU"/>
              </w:rPr>
              <w:t>21808520,00</w:t>
            </w:r>
            <w:r w:rsidRPr="00C67153">
              <w:rPr>
                <w:sz w:val="24"/>
                <w:szCs w:val="24"/>
                <w:lang w:eastAsia="ru-RU"/>
              </w:rPr>
              <w:t xml:space="preserve"> руб.  </w:t>
            </w:r>
            <w:r w:rsidRPr="00C67153">
              <w:rPr>
                <w:sz w:val="24"/>
                <w:szCs w:val="24"/>
                <w:lang w:eastAsia="ru-RU"/>
              </w:rPr>
              <w:br/>
              <w:t xml:space="preserve">в том числе:  </w:t>
            </w:r>
          </w:p>
          <w:p w:rsidR="00ED6FA1" w:rsidRPr="00C67153" w:rsidRDefault="00ED6FA1" w:rsidP="00C6715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67153">
              <w:rPr>
                <w:sz w:val="24"/>
                <w:szCs w:val="24"/>
                <w:lang w:eastAsia="ru-RU"/>
              </w:rPr>
              <w:t>2019 год – 5</w:t>
            </w:r>
            <w:r>
              <w:rPr>
                <w:sz w:val="24"/>
                <w:szCs w:val="24"/>
                <w:lang w:eastAsia="ru-RU"/>
              </w:rPr>
              <w:t>542520</w:t>
            </w:r>
            <w:r w:rsidRPr="00C67153">
              <w:rPr>
                <w:sz w:val="24"/>
                <w:szCs w:val="24"/>
                <w:lang w:eastAsia="ru-RU"/>
              </w:rPr>
              <w:t xml:space="preserve">,00 руб.                                   </w:t>
            </w:r>
            <w:r w:rsidRPr="00C67153">
              <w:rPr>
                <w:sz w:val="24"/>
                <w:szCs w:val="24"/>
                <w:lang w:eastAsia="ru-RU"/>
              </w:rPr>
              <w:br/>
              <w:t>средства местного бюджета – 5</w:t>
            </w:r>
            <w:r>
              <w:rPr>
                <w:sz w:val="24"/>
                <w:szCs w:val="24"/>
                <w:lang w:eastAsia="ru-RU"/>
              </w:rPr>
              <w:t>542520</w:t>
            </w:r>
            <w:r w:rsidRPr="00C67153">
              <w:rPr>
                <w:sz w:val="24"/>
                <w:szCs w:val="24"/>
                <w:lang w:eastAsia="ru-RU"/>
              </w:rPr>
              <w:t>,00 руб.</w:t>
            </w:r>
          </w:p>
          <w:p w:rsidR="00ED6FA1" w:rsidRPr="00C67153" w:rsidRDefault="00ED6FA1" w:rsidP="00C6715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67153">
              <w:rPr>
                <w:sz w:val="24"/>
                <w:szCs w:val="24"/>
                <w:lang w:eastAsia="ru-RU"/>
              </w:rPr>
              <w:t>2020 год – 5</w:t>
            </w:r>
            <w:r>
              <w:rPr>
                <w:sz w:val="24"/>
                <w:szCs w:val="24"/>
                <w:lang w:eastAsia="ru-RU"/>
              </w:rPr>
              <w:t>983400</w:t>
            </w:r>
            <w:r w:rsidRPr="00C67153">
              <w:rPr>
                <w:sz w:val="24"/>
                <w:szCs w:val="24"/>
                <w:lang w:eastAsia="ru-RU"/>
              </w:rPr>
              <w:t>,00 руб.</w:t>
            </w:r>
          </w:p>
          <w:p w:rsidR="00ED6FA1" w:rsidRPr="00C67153" w:rsidRDefault="00ED6FA1" w:rsidP="00C6715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67153">
              <w:rPr>
                <w:sz w:val="24"/>
                <w:szCs w:val="24"/>
                <w:lang w:eastAsia="ru-RU"/>
              </w:rPr>
              <w:t>средства местного бюджета – 5</w:t>
            </w:r>
            <w:r>
              <w:rPr>
                <w:sz w:val="24"/>
                <w:szCs w:val="24"/>
                <w:lang w:eastAsia="ru-RU"/>
              </w:rPr>
              <w:t>983400</w:t>
            </w:r>
            <w:r w:rsidRPr="00C67153">
              <w:rPr>
                <w:sz w:val="24"/>
                <w:szCs w:val="24"/>
                <w:lang w:eastAsia="ru-RU"/>
              </w:rPr>
              <w:t>,00 руб.</w:t>
            </w:r>
          </w:p>
          <w:p w:rsidR="00ED6FA1" w:rsidRPr="00C67153" w:rsidRDefault="00ED6FA1" w:rsidP="00C6715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67153">
              <w:rPr>
                <w:sz w:val="24"/>
                <w:szCs w:val="24"/>
                <w:lang w:eastAsia="ru-RU"/>
              </w:rPr>
              <w:t>2021 год – 5</w:t>
            </w:r>
            <w:r>
              <w:rPr>
                <w:sz w:val="24"/>
                <w:szCs w:val="24"/>
                <w:lang w:eastAsia="ru-RU"/>
              </w:rPr>
              <w:t>14130</w:t>
            </w:r>
            <w:r w:rsidRPr="00C67153">
              <w:rPr>
                <w:sz w:val="24"/>
                <w:szCs w:val="24"/>
                <w:lang w:eastAsia="ru-RU"/>
              </w:rPr>
              <w:t>0,00 руб.</w:t>
            </w:r>
          </w:p>
          <w:p w:rsidR="00ED6FA1" w:rsidRPr="00C67153" w:rsidRDefault="00ED6FA1" w:rsidP="00C6715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67153">
              <w:rPr>
                <w:sz w:val="24"/>
                <w:szCs w:val="24"/>
                <w:lang w:eastAsia="ru-RU"/>
              </w:rPr>
              <w:t>средства местного бюджета – 5</w:t>
            </w:r>
            <w:r>
              <w:rPr>
                <w:sz w:val="24"/>
                <w:szCs w:val="24"/>
                <w:lang w:eastAsia="ru-RU"/>
              </w:rPr>
              <w:t>14130</w:t>
            </w:r>
            <w:r w:rsidRPr="00C67153">
              <w:rPr>
                <w:sz w:val="24"/>
                <w:szCs w:val="24"/>
                <w:lang w:eastAsia="ru-RU"/>
              </w:rPr>
              <w:t>0,00 руб.</w:t>
            </w:r>
          </w:p>
          <w:p w:rsidR="00ED6FA1" w:rsidRPr="00C67153" w:rsidRDefault="00ED6FA1" w:rsidP="002F630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67153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C67153">
              <w:rPr>
                <w:sz w:val="24"/>
                <w:szCs w:val="24"/>
                <w:lang w:eastAsia="ru-RU"/>
              </w:rPr>
              <w:t xml:space="preserve"> год – 5</w:t>
            </w:r>
            <w:r>
              <w:rPr>
                <w:sz w:val="24"/>
                <w:szCs w:val="24"/>
                <w:lang w:eastAsia="ru-RU"/>
              </w:rPr>
              <w:t>14130</w:t>
            </w:r>
            <w:r w:rsidRPr="00C67153">
              <w:rPr>
                <w:sz w:val="24"/>
                <w:szCs w:val="24"/>
                <w:lang w:eastAsia="ru-RU"/>
              </w:rPr>
              <w:t>0,00 руб.</w:t>
            </w:r>
          </w:p>
          <w:p w:rsidR="00ED6FA1" w:rsidRPr="003127F3" w:rsidRDefault="00ED6FA1" w:rsidP="003127F3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eastAsia="ru-RU"/>
              </w:rPr>
            </w:pPr>
            <w:r w:rsidRPr="00C67153">
              <w:rPr>
                <w:sz w:val="24"/>
                <w:szCs w:val="24"/>
                <w:lang w:eastAsia="ru-RU"/>
              </w:rPr>
              <w:t>средства местного бюджета – 5</w:t>
            </w:r>
            <w:r>
              <w:rPr>
                <w:sz w:val="24"/>
                <w:szCs w:val="24"/>
                <w:lang w:eastAsia="ru-RU"/>
              </w:rPr>
              <w:t>14130</w:t>
            </w:r>
            <w:r w:rsidRPr="00C67153">
              <w:rPr>
                <w:sz w:val="24"/>
                <w:szCs w:val="24"/>
                <w:lang w:eastAsia="ru-RU"/>
              </w:rPr>
              <w:t>0,00 руб.</w:t>
            </w:r>
          </w:p>
        </w:tc>
      </w:tr>
    </w:tbl>
    <w:p w:rsidR="00ED6FA1" w:rsidRDefault="00ED6FA1" w:rsidP="00870C76">
      <w:pPr>
        <w:ind w:firstLine="360"/>
        <w:jc w:val="both"/>
        <w:rPr>
          <w:sz w:val="24"/>
          <w:szCs w:val="24"/>
        </w:rPr>
      </w:pPr>
    </w:p>
    <w:p w:rsidR="00ED6FA1" w:rsidRPr="003127F3" w:rsidRDefault="00ED6FA1" w:rsidP="003127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1.3. </w:t>
      </w:r>
      <w:r w:rsidRPr="003127F3">
        <w:rPr>
          <w:sz w:val="24"/>
          <w:szCs w:val="24"/>
        </w:rPr>
        <w:t xml:space="preserve">Абзац 2 раздела «Ресурсное обеспечение Муниципальной программы «Совершенствование местного самоуправления в администрации Сунженского сельского поселения </w:t>
      </w:r>
      <w:r w:rsidRPr="00C67153">
        <w:rPr>
          <w:sz w:val="24"/>
          <w:szCs w:val="24"/>
        </w:rPr>
        <w:t>на 2019-202</w:t>
      </w:r>
      <w:r>
        <w:rPr>
          <w:sz w:val="24"/>
          <w:szCs w:val="24"/>
        </w:rPr>
        <w:t>2</w:t>
      </w:r>
      <w:r w:rsidRPr="00C67153">
        <w:rPr>
          <w:sz w:val="24"/>
          <w:szCs w:val="24"/>
        </w:rPr>
        <w:t xml:space="preserve"> годы</w:t>
      </w:r>
      <w:r w:rsidRPr="003127F3">
        <w:rPr>
          <w:sz w:val="24"/>
          <w:szCs w:val="24"/>
        </w:rPr>
        <w:t>» изложить в новой редакции:</w:t>
      </w:r>
    </w:p>
    <w:p w:rsidR="00ED6FA1" w:rsidRDefault="00ED6FA1" w:rsidP="003127F3">
      <w:pPr>
        <w:ind w:firstLine="360"/>
        <w:jc w:val="both"/>
        <w:rPr>
          <w:sz w:val="24"/>
          <w:szCs w:val="24"/>
        </w:rPr>
      </w:pPr>
      <w:r w:rsidRPr="003127F3">
        <w:rPr>
          <w:sz w:val="24"/>
          <w:szCs w:val="24"/>
        </w:rPr>
        <w:t xml:space="preserve">«Общий объем финансирования Программы </w:t>
      </w:r>
      <w:r w:rsidRPr="00C67153">
        <w:rPr>
          <w:sz w:val="24"/>
          <w:szCs w:val="24"/>
        </w:rPr>
        <w:t>на 2019-202</w:t>
      </w:r>
      <w:r>
        <w:rPr>
          <w:sz w:val="24"/>
          <w:szCs w:val="24"/>
        </w:rPr>
        <w:t>2</w:t>
      </w:r>
      <w:r w:rsidRPr="00C67153">
        <w:rPr>
          <w:sz w:val="24"/>
          <w:szCs w:val="24"/>
        </w:rPr>
        <w:t xml:space="preserve"> годы</w:t>
      </w:r>
      <w:r w:rsidRPr="003127F3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>21808520,00</w:t>
      </w:r>
      <w:r w:rsidRPr="003127F3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>»</w:t>
      </w:r>
    </w:p>
    <w:p w:rsidR="00ED6FA1" w:rsidRDefault="00ED6FA1" w:rsidP="00870C76">
      <w:pPr>
        <w:ind w:firstLine="360"/>
        <w:jc w:val="both"/>
        <w:rPr>
          <w:sz w:val="24"/>
          <w:szCs w:val="24"/>
        </w:rPr>
      </w:pPr>
      <w:r w:rsidRPr="000841C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1.4. В разделе «</w:t>
      </w:r>
      <w:r w:rsidRPr="000F587F">
        <w:rPr>
          <w:sz w:val="24"/>
          <w:szCs w:val="24"/>
        </w:rPr>
        <w:t>Цели и ожидаемые результаты реализации  Муниципальной программы «Совершенствование местного самоуправления в администрации Сунженского сельского поселения на 2019-2021 годы»</w:t>
      </w:r>
      <w:r>
        <w:rPr>
          <w:sz w:val="24"/>
          <w:szCs w:val="24"/>
        </w:rPr>
        <w:t xml:space="preserve"> в абзаце «</w:t>
      </w:r>
      <w:r w:rsidRPr="000F587F">
        <w:rPr>
          <w:sz w:val="24"/>
          <w:szCs w:val="24"/>
        </w:rPr>
        <w:t>Для решения каждого направления предполагается реализация подпрограмм</w:t>
      </w:r>
      <w:proofErr w:type="gramStart"/>
      <w:r w:rsidRPr="000F587F">
        <w:rPr>
          <w:sz w:val="24"/>
          <w:szCs w:val="24"/>
        </w:rPr>
        <w:t>: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 xml:space="preserve"> добавить пункт  7</w:t>
      </w:r>
    </w:p>
    <w:p w:rsidR="00ED6FA1" w:rsidRDefault="00ED6FA1" w:rsidP="00870C7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7 </w:t>
      </w:r>
      <w:r w:rsidRPr="0075275E">
        <w:rPr>
          <w:kern w:val="2"/>
          <w:sz w:val="24"/>
          <w:szCs w:val="24"/>
        </w:rPr>
        <w:t>Обеспечение подготовки и проведение выборов и референдумов в рамках на территории Сунженского сельского поселения</w:t>
      </w:r>
      <w:r>
        <w:rPr>
          <w:kern w:val="2"/>
          <w:sz w:val="24"/>
          <w:szCs w:val="24"/>
        </w:rPr>
        <w:t>»</w:t>
      </w:r>
    </w:p>
    <w:p w:rsidR="00ED6FA1" w:rsidRDefault="00ED6FA1" w:rsidP="000F587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1.5. </w:t>
      </w:r>
      <w:r w:rsidRPr="003127F3">
        <w:rPr>
          <w:sz w:val="24"/>
          <w:szCs w:val="24"/>
        </w:rPr>
        <w:t>В разделе  «Распределение объемов финансирования Программы по источникам, направлениям расходования средств по г</w:t>
      </w:r>
      <w:r>
        <w:rPr>
          <w:sz w:val="24"/>
          <w:szCs w:val="24"/>
        </w:rPr>
        <w:t>одам» изложить в новой редакции:</w:t>
      </w:r>
    </w:p>
    <w:p w:rsidR="00ED6FA1" w:rsidRDefault="00ED6FA1" w:rsidP="00945441">
      <w:pPr>
        <w:ind w:firstLine="540"/>
        <w:jc w:val="center"/>
        <w:rPr>
          <w:b/>
          <w:sz w:val="24"/>
          <w:szCs w:val="24"/>
        </w:rPr>
      </w:pPr>
    </w:p>
    <w:p w:rsidR="00ED6FA1" w:rsidRPr="00945441" w:rsidRDefault="00ED6FA1" w:rsidP="00945441">
      <w:pPr>
        <w:ind w:firstLine="540"/>
        <w:jc w:val="center"/>
        <w:rPr>
          <w:b/>
          <w:sz w:val="24"/>
          <w:szCs w:val="24"/>
        </w:rPr>
      </w:pPr>
      <w:r w:rsidRPr="00945441">
        <w:rPr>
          <w:b/>
          <w:sz w:val="24"/>
          <w:szCs w:val="24"/>
        </w:rPr>
        <w:t>Распределение объемов финансирования Программы</w:t>
      </w:r>
    </w:p>
    <w:p w:rsidR="00ED6FA1" w:rsidRPr="00945441" w:rsidRDefault="00ED6FA1" w:rsidP="00945441">
      <w:pPr>
        <w:jc w:val="center"/>
        <w:rPr>
          <w:b/>
          <w:sz w:val="24"/>
          <w:szCs w:val="24"/>
        </w:rPr>
      </w:pPr>
      <w:r w:rsidRPr="00945441">
        <w:rPr>
          <w:b/>
          <w:sz w:val="24"/>
          <w:szCs w:val="24"/>
        </w:rPr>
        <w:t>по источникам, направлениям расходования средств по годам</w:t>
      </w:r>
    </w:p>
    <w:p w:rsidR="00ED6FA1" w:rsidRPr="00945441" w:rsidRDefault="00ED6FA1" w:rsidP="00945441">
      <w:pPr>
        <w:ind w:firstLine="540"/>
        <w:jc w:val="both"/>
        <w:rPr>
          <w:sz w:val="24"/>
          <w:szCs w:val="24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440"/>
        <w:gridCol w:w="1440"/>
        <w:gridCol w:w="1440"/>
        <w:gridCol w:w="1440"/>
        <w:gridCol w:w="1440"/>
      </w:tblGrid>
      <w:tr w:rsidR="00ED6FA1" w:rsidRPr="00945441" w:rsidTr="00614107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 xml:space="preserve">Источники      </w:t>
            </w:r>
            <w:r w:rsidRPr="00945441">
              <w:rPr>
                <w:sz w:val="24"/>
                <w:szCs w:val="24"/>
              </w:rPr>
              <w:br/>
              <w:t xml:space="preserve">и направления    </w:t>
            </w:r>
            <w:r w:rsidRPr="00945441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 xml:space="preserve">Объем     </w:t>
            </w:r>
            <w:r w:rsidRPr="00945441">
              <w:rPr>
                <w:sz w:val="24"/>
                <w:szCs w:val="24"/>
              </w:rPr>
              <w:br/>
              <w:t>финансирования,</w:t>
            </w:r>
            <w:r w:rsidRPr="00945441">
              <w:rPr>
                <w:sz w:val="24"/>
                <w:szCs w:val="24"/>
              </w:rPr>
              <w:br/>
              <w:t>всего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В том числе</w:t>
            </w:r>
          </w:p>
        </w:tc>
      </w:tr>
      <w:tr w:rsidR="00ED6FA1" w:rsidRPr="00945441" w:rsidTr="00614107"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2019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181D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2020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94544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945441">
              <w:rPr>
                <w:sz w:val="24"/>
                <w:szCs w:val="24"/>
              </w:rPr>
              <w:t xml:space="preserve"> год</w:t>
            </w:r>
          </w:p>
        </w:tc>
      </w:tr>
      <w:tr w:rsidR="00ED6FA1" w:rsidRPr="00945441" w:rsidTr="0061410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 xml:space="preserve">Всего по Программе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94544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21808520</w:t>
            </w:r>
            <w:r w:rsidRPr="00945441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94544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45441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542</w:t>
            </w:r>
            <w:r w:rsidRPr="00945441">
              <w:rPr>
                <w:b/>
                <w:sz w:val="24"/>
                <w:szCs w:val="24"/>
              </w:rPr>
              <w:t>520,00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181D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45441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913400</w:t>
            </w:r>
            <w:r w:rsidRPr="00945441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45441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141300</w:t>
            </w:r>
            <w:r w:rsidRPr="00945441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5141300</w:t>
            </w:r>
            <w:r w:rsidRPr="00945441">
              <w:rPr>
                <w:b/>
                <w:sz w:val="24"/>
                <w:szCs w:val="24"/>
              </w:rPr>
              <w:t>,00</w:t>
            </w:r>
          </w:p>
        </w:tc>
      </w:tr>
      <w:tr w:rsidR="00ED6FA1" w:rsidRPr="00945441" w:rsidTr="0061410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181D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D6FA1" w:rsidRPr="00945441" w:rsidTr="0061410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945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21808520</w:t>
            </w:r>
            <w:r w:rsidRPr="00945441">
              <w:rPr>
                <w:sz w:val="24"/>
                <w:szCs w:val="24"/>
              </w:rPr>
              <w:t>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945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542</w:t>
            </w:r>
            <w:r w:rsidRPr="00945441">
              <w:rPr>
                <w:sz w:val="24"/>
                <w:szCs w:val="24"/>
              </w:rPr>
              <w:t>520,00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181D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913400</w:t>
            </w:r>
            <w:r w:rsidRPr="00945441">
              <w:rPr>
                <w:sz w:val="24"/>
                <w:szCs w:val="24"/>
              </w:rPr>
              <w:t>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14130</w:t>
            </w:r>
            <w:r w:rsidRPr="00945441"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14130</w:t>
            </w:r>
            <w:r w:rsidRPr="00945441">
              <w:rPr>
                <w:sz w:val="24"/>
                <w:szCs w:val="24"/>
              </w:rPr>
              <w:t>0,00</w:t>
            </w:r>
          </w:p>
        </w:tc>
      </w:tr>
      <w:tr w:rsidR="00ED6FA1" w:rsidRPr="00945441" w:rsidTr="0061410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Default="00ED6FA1" w:rsidP="00945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945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181D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D6FA1" w:rsidRPr="00945441" w:rsidTr="00614107">
        <w:trPr>
          <w:cantSplit/>
          <w:trHeight w:val="14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jc w:val="both"/>
              <w:rPr>
                <w:sz w:val="24"/>
                <w:szCs w:val="24"/>
              </w:rPr>
            </w:pPr>
            <w:r w:rsidRPr="00945441">
              <w:rPr>
                <w:bCs/>
                <w:sz w:val="24"/>
                <w:szCs w:val="24"/>
              </w:rPr>
              <w:t>Обеспечение деятельности администрации Сунженского сельского поселения на 2019-202</w:t>
            </w:r>
            <w:r>
              <w:rPr>
                <w:bCs/>
                <w:sz w:val="24"/>
                <w:szCs w:val="24"/>
              </w:rPr>
              <w:t>2</w:t>
            </w:r>
            <w:r w:rsidRPr="00945441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7214220</w:t>
            </w:r>
            <w:r w:rsidRPr="00945441">
              <w:rPr>
                <w:sz w:val="24"/>
                <w:szCs w:val="24"/>
              </w:rPr>
              <w:t>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4366420,00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181D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282600</w:t>
            </w:r>
            <w:r w:rsidRPr="00945441">
              <w:rPr>
                <w:sz w:val="24"/>
                <w:szCs w:val="24"/>
              </w:rPr>
              <w:t>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282600</w:t>
            </w:r>
            <w:r w:rsidRPr="00945441">
              <w:rPr>
                <w:sz w:val="24"/>
                <w:szCs w:val="24"/>
              </w:rPr>
              <w:t>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282600</w:t>
            </w:r>
            <w:r w:rsidRPr="00945441">
              <w:rPr>
                <w:sz w:val="24"/>
                <w:szCs w:val="24"/>
              </w:rPr>
              <w:t>,00</w:t>
            </w:r>
          </w:p>
        </w:tc>
      </w:tr>
      <w:tr w:rsidR="00ED6FA1" w:rsidRPr="00945441" w:rsidTr="0061410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181D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D6FA1" w:rsidRPr="00945441" w:rsidTr="0061410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7214220</w:t>
            </w:r>
            <w:r w:rsidRPr="00945441">
              <w:rPr>
                <w:sz w:val="24"/>
                <w:szCs w:val="24"/>
              </w:rPr>
              <w:t>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4366420,00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181D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4339620,00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4339620,00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4339620,00</w:t>
            </w:r>
          </w:p>
        </w:tc>
      </w:tr>
      <w:tr w:rsidR="00ED6FA1" w:rsidRPr="00945441" w:rsidTr="0061410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45441">
              <w:rPr>
                <w:bCs/>
                <w:sz w:val="24"/>
                <w:szCs w:val="24"/>
              </w:rPr>
              <w:t>Развитие муниципальной службы в администрации Сунженского сельского поселения на 2019-202</w:t>
            </w:r>
            <w:r>
              <w:rPr>
                <w:bCs/>
                <w:sz w:val="24"/>
                <w:szCs w:val="24"/>
              </w:rPr>
              <w:t>2</w:t>
            </w:r>
            <w:r w:rsidRPr="00945441">
              <w:rPr>
                <w:bCs/>
                <w:sz w:val="24"/>
                <w:szCs w:val="24"/>
              </w:rPr>
              <w:t xml:space="preserve"> годы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181D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0,00</w:t>
            </w:r>
          </w:p>
        </w:tc>
      </w:tr>
      <w:tr w:rsidR="00ED6FA1" w:rsidRPr="00945441" w:rsidTr="0061410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45441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181D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D6FA1" w:rsidRPr="00945441" w:rsidTr="0061410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45441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181D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0,00</w:t>
            </w:r>
          </w:p>
        </w:tc>
      </w:tr>
      <w:tr w:rsidR="00ED6FA1" w:rsidRPr="00945441" w:rsidTr="0061410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5441">
              <w:rPr>
                <w:bCs/>
                <w:sz w:val="24"/>
                <w:szCs w:val="24"/>
              </w:rPr>
              <w:t xml:space="preserve">Внедрение современных информационных технологий в сфере муниципального управления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93100</w:t>
            </w:r>
            <w:r w:rsidRPr="00945441">
              <w:rPr>
                <w:sz w:val="24"/>
                <w:szCs w:val="24"/>
              </w:rPr>
              <w:t>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115000,00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181D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92700,00</w:t>
            </w:r>
          </w:p>
        </w:tc>
      </w:tr>
      <w:tr w:rsidR="00ED6FA1" w:rsidRPr="00945441" w:rsidTr="0061410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D6FA1" w:rsidRPr="00945441" w:rsidTr="0061410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9310</w:t>
            </w:r>
            <w:r w:rsidRPr="00945441"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115000,00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92700,00</w:t>
            </w:r>
          </w:p>
        </w:tc>
      </w:tr>
      <w:tr w:rsidR="00ED6FA1" w:rsidRPr="00945441" w:rsidTr="0061410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5441">
              <w:rPr>
                <w:bCs/>
                <w:sz w:val="24"/>
                <w:szCs w:val="24"/>
              </w:rPr>
              <w:t>Организация дополнительного пенсионного обеспечения отдельных категорий граждан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1503400,00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375400,00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376000,00</w:t>
            </w:r>
          </w:p>
        </w:tc>
      </w:tr>
      <w:tr w:rsidR="00ED6FA1" w:rsidRPr="00945441" w:rsidTr="0061410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D6FA1" w:rsidRPr="00945441" w:rsidTr="0061410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50340</w:t>
            </w:r>
            <w:r w:rsidRPr="00945441"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375400,00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376000,00</w:t>
            </w:r>
          </w:p>
        </w:tc>
      </w:tr>
      <w:tr w:rsidR="00ED6FA1" w:rsidRPr="00945441" w:rsidTr="0061410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 xml:space="preserve">Эффективное управление муниципальным имуществом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945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2163600,00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945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69</w:t>
            </w:r>
            <w:r w:rsidRPr="00945441">
              <w:rPr>
                <w:sz w:val="24"/>
                <w:szCs w:val="24"/>
              </w:rPr>
              <w:t>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814600,00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390000,00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390000,00</w:t>
            </w:r>
          </w:p>
        </w:tc>
      </w:tr>
      <w:tr w:rsidR="00ED6FA1" w:rsidRPr="00945441" w:rsidTr="0061410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D6FA1" w:rsidRPr="00945441" w:rsidTr="0061410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945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2163600,00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945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69</w:t>
            </w:r>
            <w:r w:rsidRPr="00945441">
              <w:rPr>
                <w:sz w:val="24"/>
                <w:szCs w:val="24"/>
              </w:rPr>
              <w:t>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744600,00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390000,00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390000,00</w:t>
            </w:r>
          </w:p>
        </w:tc>
      </w:tr>
      <w:tr w:rsidR="00ED6FA1" w:rsidRPr="00945441" w:rsidTr="0061410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Default="00ED6FA1" w:rsidP="00945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945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D6FA1" w:rsidRPr="00945441" w:rsidTr="0061410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75275E" w:rsidRDefault="00ED6FA1" w:rsidP="00EF159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5275E">
              <w:rPr>
                <w:kern w:val="2"/>
                <w:sz w:val="24"/>
                <w:szCs w:val="24"/>
              </w:rPr>
              <w:lastRenderedPageBreak/>
              <w:t>Обеспечение подготовки и проведение выборов и референдумов в рамках на территории Сунженского сельского поселения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D6FA1" w:rsidRPr="00945441" w:rsidTr="0061410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181D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D6FA1" w:rsidRPr="00945441" w:rsidTr="0061410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181D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181D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181D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Default="00ED6FA1" w:rsidP="00181D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181D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181D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D6FA1" w:rsidRPr="00945441" w:rsidTr="0061410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5441">
              <w:rPr>
                <w:kern w:val="2"/>
                <w:sz w:val="24"/>
                <w:szCs w:val="24"/>
              </w:rPr>
              <w:t>Совершенствование системы предоставления межбюджетных трансфертов из бюджета</w:t>
            </w:r>
            <w:r w:rsidRPr="00945441">
              <w:rPr>
                <w:bCs/>
                <w:sz w:val="24"/>
                <w:szCs w:val="24"/>
              </w:rPr>
              <w:t xml:space="preserve"> Сунженского сельского поселения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240200,00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116700,00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0,00</w:t>
            </w:r>
          </w:p>
        </w:tc>
      </w:tr>
      <w:tr w:rsidR="00ED6FA1" w:rsidRPr="00945441" w:rsidTr="0061410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D6FA1" w:rsidRPr="00945441" w:rsidTr="0061410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240200,00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116700,00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945441" w:rsidRDefault="00ED6FA1" w:rsidP="00EF1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5441">
              <w:rPr>
                <w:sz w:val="24"/>
                <w:szCs w:val="24"/>
              </w:rPr>
              <w:t>0,00</w:t>
            </w:r>
          </w:p>
        </w:tc>
      </w:tr>
    </w:tbl>
    <w:p w:rsidR="00ED6FA1" w:rsidRPr="00945441" w:rsidRDefault="00ED6FA1" w:rsidP="00945441">
      <w:pPr>
        <w:ind w:firstLine="540"/>
        <w:jc w:val="both"/>
        <w:rPr>
          <w:sz w:val="24"/>
          <w:szCs w:val="24"/>
        </w:rPr>
      </w:pPr>
    </w:p>
    <w:p w:rsidR="00ED6FA1" w:rsidRDefault="00ED6FA1" w:rsidP="00514A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1.6. В паспорте подпрограммы «</w:t>
      </w:r>
      <w:r w:rsidRPr="00514A52">
        <w:rPr>
          <w:sz w:val="24"/>
          <w:szCs w:val="24"/>
        </w:rPr>
        <w:t>Обеспечение деятельности администрации Сунженского сельского поселения на 2019-2021 годы</w:t>
      </w:r>
      <w:r>
        <w:rPr>
          <w:sz w:val="24"/>
          <w:szCs w:val="24"/>
        </w:rPr>
        <w:t>» Муниципальной программы строку «</w:t>
      </w:r>
      <w:r w:rsidRPr="00B20941">
        <w:rPr>
          <w:sz w:val="24"/>
          <w:szCs w:val="24"/>
        </w:rPr>
        <w:t xml:space="preserve">Объемы и источники </w:t>
      </w:r>
      <w:r>
        <w:rPr>
          <w:sz w:val="24"/>
          <w:szCs w:val="24"/>
        </w:rPr>
        <w:t>ф</w:t>
      </w:r>
      <w:r w:rsidRPr="00B20941">
        <w:rPr>
          <w:sz w:val="24"/>
          <w:szCs w:val="24"/>
        </w:rPr>
        <w:t>инансирования</w:t>
      </w:r>
      <w:r>
        <w:rPr>
          <w:sz w:val="24"/>
          <w:szCs w:val="24"/>
        </w:rPr>
        <w:t xml:space="preserve"> </w:t>
      </w:r>
      <w:r w:rsidRPr="00B20941">
        <w:rPr>
          <w:sz w:val="24"/>
          <w:szCs w:val="24"/>
        </w:rPr>
        <w:t>Подпрограммы</w:t>
      </w:r>
      <w:r>
        <w:rPr>
          <w:sz w:val="24"/>
          <w:szCs w:val="24"/>
        </w:rPr>
        <w:t>» изложить в новой редакции:</w:t>
      </w:r>
    </w:p>
    <w:p w:rsidR="00ED6FA1" w:rsidRDefault="00ED6FA1" w:rsidP="00D339B8">
      <w:pPr>
        <w:jc w:val="both"/>
        <w:rPr>
          <w:sz w:val="24"/>
          <w:szCs w:val="24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0"/>
        <w:gridCol w:w="7000"/>
      </w:tblGrid>
      <w:tr w:rsidR="00ED6FA1" w:rsidRPr="00514A52" w:rsidTr="00514A52">
        <w:trPr>
          <w:cantSplit/>
          <w:trHeight w:val="360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514A52" w:rsidRDefault="00ED6FA1" w:rsidP="00514A52">
            <w:pPr>
              <w:jc w:val="both"/>
              <w:rPr>
                <w:sz w:val="24"/>
                <w:szCs w:val="24"/>
              </w:rPr>
            </w:pPr>
            <w:r w:rsidRPr="00514A52">
              <w:rPr>
                <w:sz w:val="24"/>
                <w:szCs w:val="24"/>
              </w:rPr>
              <w:t xml:space="preserve">Объемы и источники     </w:t>
            </w:r>
            <w:r w:rsidRPr="00514A52">
              <w:rPr>
                <w:sz w:val="24"/>
                <w:szCs w:val="24"/>
              </w:rPr>
              <w:br/>
              <w:t xml:space="preserve">финансирования         </w:t>
            </w:r>
            <w:r w:rsidRPr="00514A52">
              <w:rPr>
                <w:sz w:val="24"/>
                <w:szCs w:val="24"/>
              </w:rPr>
              <w:br/>
              <w:t xml:space="preserve">Подпрограммы              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514A52" w:rsidRDefault="00ED6FA1" w:rsidP="00514A52">
            <w:pPr>
              <w:jc w:val="both"/>
              <w:rPr>
                <w:sz w:val="24"/>
                <w:szCs w:val="24"/>
              </w:rPr>
            </w:pPr>
            <w:r w:rsidRPr="00514A52">
              <w:rPr>
                <w:sz w:val="24"/>
                <w:szCs w:val="24"/>
              </w:rPr>
              <w:t xml:space="preserve">общий объем финансирования – 13045660,00 руб.  </w:t>
            </w:r>
            <w:r w:rsidRPr="00514A52">
              <w:rPr>
                <w:sz w:val="24"/>
                <w:szCs w:val="24"/>
              </w:rPr>
              <w:br/>
              <w:t xml:space="preserve">в том числе:  </w:t>
            </w:r>
          </w:p>
          <w:p w:rsidR="00ED6FA1" w:rsidRPr="00514A52" w:rsidRDefault="00ED6FA1" w:rsidP="00514A52">
            <w:pPr>
              <w:jc w:val="both"/>
              <w:rPr>
                <w:sz w:val="24"/>
                <w:szCs w:val="24"/>
              </w:rPr>
            </w:pPr>
            <w:r w:rsidRPr="00514A52">
              <w:rPr>
                <w:sz w:val="24"/>
                <w:szCs w:val="24"/>
              </w:rPr>
              <w:t xml:space="preserve">2019 год – 4366420,00 руб.                                   </w:t>
            </w:r>
            <w:r w:rsidRPr="00514A52">
              <w:rPr>
                <w:sz w:val="24"/>
                <w:szCs w:val="24"/>
              </w:rPr>
              <w:br/>
              <w:t>средства местного бюджета – 4366420,00 руб.</w:t>
            </w:r>
          </w:p>
          <w:p w:rsidR="00ED6FA1" w:rsidRPr="00514A52" w:rsidRDefault="00ED6FA1" w:rsidP="00514A52">
            <w:pPr>
              <w:jc w:val="both"/>
              <w:rPr>
                <w:sz w:val="24"/>
                <w:szCs w:val="24"/>
              </w:rPr>
            </w:pPr>
            <w:r w:rsidRPr="00514A52">
              <w:rPr>
                <w:sz w:val="24"/>
                <w:szCs w:val="24"/>
              </w:rPr>
              <w:t>2020 год –  4</w:t>
            </w:r>
            <w:r>
              <w:rPr>
                <w:sz w:val="24"/>
                <w:szCs w:val="24"/>
              </w:rPr>
              <w:t>28260</w:t>
            </w:r>
            <w:r w:rsidRPr="00514A52">
              <w:rPr>
                <w:sz w:val="24"/>
                <w:szCs w:val="24"/>
              </w:rPr>
              <w:t>0,00 руб.</w:t>
            </w:r>
          </w:p>
          <w:p w:rsidR="00ED6FA1" w:rsidRPr="00514A52" w:rsidRDefault="00ED6FA1" w:rsidP="00514A52">
            <w:pPr>
              <w:jc w:val="both"/>
              <w:rPr>
                <w:sz w:val="24"/>
                <w:szCs w:val="24"/>
              </w:rPr>
            </w:pPr>
            <w:r w:rsidRPr="00514A52">
              <w:rPr>
                <w:sz w:val="24"/>
                <w:szCs w:val="24"/>
              </w:rPr>
              <w:t>средства местного бюджета – 4</w:t>
            </w:r>
            <w:r>
              <w:rPr>
                <w:sz w:val="24"/>
                <w:szCs w:val="24"/>
              </w:rPr>
              <w:t>28260</w:t>
            </w:r>
            <w:r w:rsidRPr="00514A52">
              <w:rPr>
                <w:sz w:val="24"/>
                <w:szCs w:val="24"/>
              </w:rPr>
              <w:t>0,00 руб.</w:t>
            </w:r>
          </w:p>
          <w:p w:rsidR="00ED6FA1" w:rsidRPr="00514A52" w:rsidRDefault="00ED6FA1" w:rsidP="00514A52">
            <w:pPr>
              <w:jc w:val="both"/>
              <w:rPr>
                <w:sz w:val="24"/>
                <w:szCs w:val="24"/>
              </w:rPr>
            </w:pPr>
            <w:r w:rsidRPr="00514A52">
              <w:rPr>
                <w:sz w:val="24"/>
                <w:szCs w:val="24"/>
              </w:rPr>
              <w:t>2021 год – 4</w:t>
            </w:r>
            <w:r>
              <w:rPr>
                <w:sz w:val="24"/>
                <w:szCs w:val="24"/>
              </w:rPr>
              <w:t>28260</w:t>
            </w:r>
            <w:r w:rsidRPr="00514A52">
              <w:rPr>
                <w:sz w:val="24"/>
                <w:szCs w:val="24"/>
              </w:rPr>
              <w:t>0,00 руб.</w:t>
            </w:r>
          </w:p>
          <w:p w:rsidR="00ED6FA1" w:rsidRPr="00514A52" w:rsidRDefault="00ED6FA1" w:rsidP="00514A52">
            <w:pPr>
              <w:jc w:val="both"/>
              <w:rPr>
                <w:sz w:val="24"/>
                <w:szCs w:val="24"/>
              </w:rPr>
            </w:pPr>
            <w:r w:rsidRPr="00514A52">
              <w:rPr>
                <w:sz w:val="24"/>
                <w:szCs w:val="24"/>
              </w:rPr>
              <w:t>средства местного бюджета –  4</w:t>
            </w:r>
            <w:r>
              <w:rPr>
                <w:sz w:val="24"/>
                <w:szCs w:val="24"/>
              </w:rPr>
              <w:t>282600</w:t>
            </w:r>
            <w:r w:rsidRPr="00514A52">
              <w:rPr>
                <w:sz w:val="24"/>
                <w:szCs w:val="24"/>
              </w:rPr>
              <w:t>,00 руб.</w:t>
            </w:r>
          </w:p>
          <w:p w:rsidR="00ED6FA1" w:rsidRPr="00514A52" w:rsidRDefault="00ED6FA1" w:rsidP="00514A52">
            <w:pPr>
              <w:jc w:val="both"/>
              <w:rPr>
                <w:sz w:val="24"/>
                <w:szCs w:val="24"/>
              </w:rPr>
            </w:pPr>
            <w:r w:rsidRPr="00514A5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514A52">
              <w:rPr>
                <w:sz w:val="24"/>
                <w:szCs w:val="24"/>
              </w:rPr>
              <w:t xml:space="preserve"> год – 4</w:t>
            </w:r>
            <w:r>
              <w:rPr>
                <w:sz w:val="24"/>
                <w:szCs w:val="24"/>
              </w:rPr>
              <w:t>282600</w:t>
            </w:r>
            <w:r w:rsidRPr="00514A52">
              <w:rPr>
                <w:sz w:val="24"/>
                <w:szCs w:val="24"/>
              </w:rPr>
              <w:t>,00 руб.</w:t>
            </w:r>
          </w:p>
          <w:p w:rsidR="00ED6FA1" w:rsidRPr="00514A52" w:rsidRDefault="00ED6FA1" w:rsidP="00514A52">
            <w:pPr>
              <w:jc w:val="both"/>
              <w:rPr>
                <w:sz w:val="24"/>
                <w:szCs w:val="24"/>
              </w:rPr>
            </w:pPr>
            <w:r w:rsidRPr="00514A52">
              <w:rPr>
                <w:sz w:val="24"/>
                <w:szCs w:val="24"/>
              </w:rPr>
              <w:t>средства местного бюджета –  4</w:t>
            </w:r>
            <w:r>
              <w:rPr>
                <w:sz w:val="24"/>
                <w:szCs w:val="24"/>
              </w:rPr>
              <w:t>282600</w:t>
            </w:r>
            <w:r w:rsidRPr="00514A52">
              <w:rPr>
                <w:sz w:val="24"/>
                <w:szCs w:val="24"/>
              </w:rPr>
              <w:t>,00 руб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D6FA1" w:rsidRPr="00514A52" w:rsidRDefault="00ED6FA1" w:rsidP="00D339B8">
      <w:pPr>
        <w:jc w:val="both"/>
        <w:rPr>
          <w:sz w:val="24"/>
          <w:szCs w:val="24"/>
        </w:rPr>
      </w:pPr>
    </w:p>
    <w:p w:rsidR="00ED6FA1" w:rsidRDefault="00ED6FA1" w:rsidP="00D339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1.7. Раздел «</w:t>
      </w:r>
      <w:r w:rsidRPr="00683A94">
        <w:rPr>
          <w:sz w:val="24"/>
          <w:szCs w:val="24"/>
        </w:rPr>
        <w:t>Мероприятия муниципальной подпрограммы</w:t>
      </w:r>
      <w:r>
        <w:rPr>
          <w:sz w:val="24"/>
          <w:szCs w:val="24"/>
        </w:rPr>
        <w:t xml:space="preserve"> </w:t>
      </w:r>
      <w:r w:rsidRPr="00514A52">
        <w:rPr>
          <w:sz w:val="24"/>
          <w:szCs w:val="24"/>
        </w:rPr>
        <w:t>Обеспечение деятельности администрации Сунженского сельского поселения на 2019-2021 годы</w:t>
      </w:r>
      <w:r>
        <w:rPr>
          <w:sz w:val="24"/>
          <w:szCs w:val="24"/>
        </w:rPr>
        <w:t>» изложить в новой редакции:</w:t>
      </w:r>
    </w:p>
    <w:p w:rsidR="00ED6FA1" w:rsidRDefault="00ED6FA1" w:rsidP="00D339B8">
      <w:pPr>
        <w:jc w:val="both"/>
        <w:rPr>
          <w:sz w:val="24"/>
          <w:szCs w:val="24"/>
        </w:rPr>
      </w:pPr>
    </w:p>
    <w:p w:rsidR="00ED6FA1" w:rsidRPr="00514A52" w:rsidRDefault="00ED6FA1" w:rsidP="00C70A4D">
      <w:pPr>
        <w:jc w:val="center"/>
        <w:rPr>
          <w:b/>
          <w:sz w:val="24"/>
          <w:szCs w:val="24"/>
        </w:rPr>
      </w:pPr>
      <w:r w:rsidRPr="00514A52">
        <w:rPr>
          <w:b/>
          <w:sz w:val="24"/>
          <w:szCs w:val="24"/>
        </w:rPr>
        <w:t>Мероприятия подпрограммы «Обеспечение деятельности администрации Сунженского сельского поселения на 2019-2021 годы»</w:t>
      </w:r>
    </w:p>
    <w:p w:rsidR="00ED6FA1" w:rsidRPr="00514A52" w:rsidRDefault="00ED6FA1" w:rsidP="00514A52">
      <w:pPr>
        <w:jc w:val="both"/>
        <w:rPr>
          <w:b/>
          <w:sz w:val="24"/>
          <w:szCs w:val="24"/>
        </w:rPr>
      </w:pPr>
      <w:r w:rsidRPr="00514A52">
        <w:rPr>
          <w:b/>
          <w:sz w:val="24"/>
          <w:szCs w:val="24"/>
        </w:rPr>
        <w:t xml:space="preserve">     </w:t>
      </w:r>
    </w:p>
    <w:p w:rsidR="00ED6FA1" w:rsidRPr="00514A52" w:rsidRDefault="00ED6FA1" w:rsidP="00514A52">
      <w:pPr>
        <w:jc w:val="both"/>
        <w:rPr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1440"/>
        <w:gridCol w:w="1620"/>
        <w:gridCol w:w="1620"/>
        <w:gridCol w:w="1440"/>
        <w:gridCol w:w="1440"/>
      </w:tblGrid>
      <w:tr w:rsidR="00ED6FA1" w:rsidRPr="00514A52" w:rsidTr="00C70A4D">
        <w:tc>
          <w:tcPr>
            <w:tcW w:w="2340" w:type="dxa"/>
          </w:tcPr>
          <w:p w:rsidR="00ED6FA1" w:rsidRPr="00514A52" w:rsidRDefault="00ED6FA1" w:rsidP="00514A52">
            <w:pPr>
              <w:jc w:val="both"/>
              <w:rPr>
                <w:b/>
                <w:sz w:val="24"/>
                <w:szCs w:val="24"/>
              </w:rPr>
            </w:pPr>
            <w:r w:rsidRPr="00514A5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0" w:type="dxa"/>
          </w:tcPr>
          <w:p w:rsidR="00ED6FA1" w:rsidRPr="00514A52" w:rsidRDefault="00ED6FA1" w:rsidP="00514A52">
            <w:pPr>
              <w:jc w:val="both"/>
              <w:rPr>
                <w:b/>
                <w:sz w:val="24"/>
                <w:szCs w:val="24"/>
              </w:rPr>
            </w:pPr>
            <w:r w:rsidRPr="00514A52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620" w:type="dxa"/>
          </w:tcPr>
          <w:p w:rsidR="00ED6FA1" w:rsidRPr="00514A52" w:rsidRDefault="00ED6FA1" w:rsidP="00514A52">
            <w:pPr>
              <w:jc w:val="both"/>
              <w:rPr>
                <w:sz w:val="24"/>
                <w:szCs w:val="24"/>
              </w:rPr>
            </w:pPr>
            <w:r w:rsidRPr="00514A52">
              <w:rPr>
                <w:b/>
                <w:sz w:val="24"/>
                <w:szCs w:val="24"/>
              </w:rPr>
              <w:t>Объем бюджетных ассигнований,  руб.</w:t>
            </w:r>
          </w:p>
        </w:tc>
        <w:tc>
          <w:tcPr>
            <w:tcW w:w="1620" w:type="dxa"/>
          </w:tcPr>
          <w:p w:rsidR="00ED6FA1" w:rsidRPr="00514A52" w:rsidRDefault="00ED6FA1" w:rsidP="00514A52">
            <w:pPr>
              <w:jc w:val="both"/>
              <w:rPr>
                <w:sz w:val="24"/>
                <w:szCs w:val="24"/>
              </w:rPr>
            </w:pPr>
            <w:r w:rsidRPr="00514A52">
              <w:rPr>
                <w:b/>
                <w:sz w:val="24"/>
                <w:szCs w:val="24"/>
              </w:rPr>
              <w:t>Объем бюджетных ассигнований, руб.</w:t>
            </w:r>
          </w:p>
        </w:tc>
        <w:tc>
          <w:tcPr>
            <w:tcW w:w="1440" w:type="dxa"/>
          </w:tcPr>
          <w:p w:rsidR="00ED6FA1" w:rsidRPr="00514A52" w:rsidRDefault="00ED6FA1" w:rsidP="00514A52">
            <w:pPr>
              <w:jc w:val="both"/>
              <w:rPr>
                <w:b/>
                <w:sz w:val="24"/>
                <w:szCs w:val="24"/>
              </w:rPr>
            </w:pPr>
            <w:r w:rsidRPr="00514A52">
              <w:rPr>
                <w:b/>
                <w:sz w:val="24"/>
                <w:szCs w:val="24"/>
              </w:rPr>
              <w:t>Объем бюджетных ассигнований, руб.</w:t>
            </w:r>
          </w:p>
        </w:tc>
        <w:tc>
          <w:tcPr>
            <w:tcW w:w="1440" w:type="dxa"/>
          </w:tcPr>
          <w:p w:rsidR="00ED6FA1" w:rsidRPr="00514A52" w:rsidRDefault="00ED6FA1" w:rsidP="00514A52">
            <w:pPr>
              <w:jc w:val="both"/>
              <w:rPr>
                <w:b/>
                <w:sz w:val="24"/>
                <w:szCs w:val="24"/>
              </w:rPr>
            </w:pPr>
            <w:r w:rsidRPr="00514A52">
              <w:rPr>
                <w:b/>
                <w:sz w:val="24"/>
                <w:szCs w:val="24"/>
              </w:rPr>
              <w:t>Объем бюджетных ассигнований, руб.</w:t>
            </w:r>
          </w:p>
        </w:tc>
      </w:tr>
      <w:tr w:rsidR="00ED6FA1" w:rsidRPr="00514A52" w:rsidTr="00C70A4D">
        <w:tc>
          <w:tcPr>
            <w:tcW w:w="3780" w:type="dxa"/>
            <w:gridSpan w:val="2"/>
          </w:tcPr>
          <w:p w:rsidR="00ED6FA1" w:rsidRPr="00514A52" w:rsidRDefault="00ED6FA1" w:rsidP="00514A5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D6FA1" w:rsidRPr="00514A52" w:rsidRDefault="00ED6FA1" w:rsidP="00514A52">
            <w:pPr>
              <w:jc w:val="both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14A52">
                <w:rPr>
                  <w:b/>
                  <w:sz w:val="24"/>
                  <w:szCs w:val="24"/>
                </w:rPr>
                <w:t>2019 г</w:t>
              </w:r>
            </w:smartTag>
            <w:r w:rsidRPr="00514A5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ED6FA1" w:rsidRPr="00514A52" w:rsidRDefault="00ED6FA1" w:rsidP="00514A52">
            <w:pPr>
              <w:jc w:val="both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14A52">
                <w:rPr>
                  <w:b/>
                  <w:sz w:val="24"/>
                  <w:szCs w:val="24"/>
                </w:rPr>
                <w:t>2020 г</w:t>
              </w:r>
            </w:smartTag>
            <w:r w:rsidRPr="00514A5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ED6FA1" w:rsidRPr="00514A52" w:rsidRDefault="00ED6FA1" w:rsidP="00514A52">
            <w:pPr>
              <w:jc w:val="both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514A52">
                <w:rPr>
                  <w:b/>
                  <w:sz w:val="24"/>
                  <w:szCs w:val="24"/>
                </w:rPr>
                <w:t>2021 г</w:t>
              </w:r>
            </w:smartTag>
            <w:r w:rsidRPr="00514A5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ED6FA1" w:rsidRPr="00514A52" w:rsidRDefault="00ED6FA1" w:rsidP="00514A52">
            <w:pPr>
              <w:jc w:val="both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b/>
                  <w:sz w:val="24"/>
                  <w:szCs w:val="24"/>
                </w:rPr>
                <w:t>2022 г</w:t>
              </w:r>
            </w:smartTag>
            <w:r>
              <w:rPr>
                <w:b/>
                <w:sz w:val="24"/>
                <w:szCs w:val="24"/>
              </w:rPr>
              <w:t>.</w:t>
            </w:r>
          </w:p>
        </w:tc>
      </w:tr>
      <w:tr w:rsidR="00ED6FA1" w:rsidRPr="00514A52" w:rsidTr="00C70A4D">
        <w:tc>
          <w:tcPr>
            <w:tcW w:w="3780" w:type="dxa"/>
            <w:gridSpan w:val="2"/>
          </w:tcPr>
          <w:p w:rsidR="00ED6FA1" w:rsidRPr="00514A52" w:rsidRDefault="00ED6FA1" w:rsidP="00514A52">
            <w:pPr>
              <w:jc w:val="both"/>
              <w:rPr>
                <w:b/>
                <w:sz w:val="24"/>
                <w:szCs w:val="24"/>
              </w:rPr>
            </w:pPr>
            <w:r w:rsidRPr="00514A52">
              <w:rPr>
                <w:b/>
                <w:sz w:val="24"/>
                <w:szCs w:val="24"/>
              </w:rPr>
              <w:t>Всего по подпрограмме</w:t>
            </w:r>
          </w:p>
        </w:tc>
        <w:tc>
          <w:tcPr>
            <w:tcW w:w="1620" w:type="dxa"/>
          </w:tcPr>
          <w:p w:rsidR="00ED6FA1" w:rsidRPr="00514A52" w:rsidRDefault="00ED6FA1" w:rsidP="00514A52">
            <w:pPr>
              <w:jc w:val="both"/>
              <w:rPr>
                <w:b/>
                <w:sz w:val="24"/>
                <w:szCs w:val="24"/>
              </w:rPr>
            </w:pPr>
            <w:r w:rsidRPr="00514A52">
              <w:rPr>
                <w:b/>
                <w:sz w:val="24"/>
                <w:szCs w:val="24"/>
              </w:rPr>
              <w:t>4366420,00</w:t>
            </w:r>
          </w:p>
        </w:tc>
        <w:tc>
          <w:tcPr>
            <w:tcW w:w="1620" w:type="dxa"/>
          </w:tcPr>
          <w:p w:rsidR="00ED6FA1" w:rsidRPr="00514A52" w:rsidRDefault="00ED6FA1" w:rsidP="00514A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4282600,00</w:t>
            </w:r>
          </w:p>
        </w:tc>
        <w:tc>
          <w:tcPr>
            <w:tcW w:w="1440" w:type="dxa"/>
          </w:tcPr>
          <w:p w:rsidR="00ED6FA1" w:rsidRPr="00514A52" w:rsidRDefault="00ED6FA1" w:rsidP="00514A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4282600,00</w:t>
            </w:r>
          </w:p>
        </w:tc>
        <w:tc>
          <w:tcPr>
            <w:tcW w:w="1440" w:type="dxa"/>
          </w:tcPr>
          <w:p w:rsidR="00ED6FA1" w:rsidRPr="00514A52" w:rsidRDefault="00ED6FA1" w:rsidP="00514A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4282600,00</w:t>
            </w:r>
          </w:p>
        </w:tc>
      </w:tr>
      <w:tr w:rsidR="00ED6FA1" w:rsidRPr="00514A52" w:rsidTr="00C70A4D">
        <w:trPr>
          <w:trHeight w:val="1266"/>
        </w:trPr>
        <w:tc>
          <w:tcPr>
            <w:tcW w:w="2340" w:type="dxa"/>
          </w:tcPr>
          <w:p w:rsidR="00ED6FA1" w:rsidRPr="00514A52" w:rsidRDefault="00ED6FA1" w:rsidP="00514A52">
            <w:pPr>
              <w:jc w:val="both"/>
              <w:rPr>
                <w:b/>
                <w:sz w:val="24"/>
                <w:szCs w:val="24"/>
              </w:rPr>
            </w:pPr>
            <w:r w:rsidRPr="00514A52">
              <w:rPr>
                <w:sz w:val="24"/>
                <w:szCs w:val="24"/>
              </w:rPr>
              <w:t>Обеспечение деятельности главы Сунженского сельского поселения</w:t>
            </w:r>
          </w:p>
        </w:tc>
        <w:tc>
          <w:tcPr>
            <w:tcW w:w="1440" w:type="dxa"/>
          </w:tcPr>
          <w:p w:rsidR="00ED6FA1" w:rsidRPr="00514A52" w:rsidRDefault="00ED6FA1" w:rsidP="00514A52">
            <w:pPr>
              <w:jc w:val="both"/>
              <w:rPr>
                <w:sz w:val="24"/>
                <w:szCs w:val="24"/>
              </w:rPr>
            </w:pPr>
            <w:r w:rsidRPr="00514A52">
              <w:rPr>
                <w:sz w:val="24"/>
                <w:szCs w:val="24"/>
              </w:rPr>
              <w:t>Расходы на содержание</w:t>
            </w:r>
          </w:p>
        </w:tc>
        <w:tc>
          <w:tcPr>
            <w:tcW w:w="1620" w:type="dxa"/>
          </w:tcPr>
          <w:p w:rsidR="00ED6FA1" w:rsidRPr="00514A52" w:rsidRDefault="00ED6FA1" w:rsidP="00514A52">
            <w:pPr>
              <w:jc w:val="both"/>
              <w:rPr>
                <w:sz w:val="24"/>
                <w:szCs w:val="24"/>
              </w:rPr>
            </w:pPr>
            <w:r w:rsidRPr="00514A52">
              <w:rPr>
                <w:sz w:val="24"/>
                <w:szCs w:val="24"/>
              </w:rPr>
              <w:t>607700,00</w:t>
            </w:r>
          </w:p>
        </w:tc>
        <w:tc>
          <w:tcPr>
            <w:tcW w:w="1620" w:type="dxa"/>
          </w:tcPr>
          <w:p w:rsidR="00ED6FA1" w:rsidRPr="00514A52" w:rsidRDefault="00ED6FA1" w:rsidP="00514A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634500,00</w:t>
            </w:r>
          </w:p>
        </w:tc>
        <w:tc>
          <w:tcPr>
            <w:tcW w:w="1440" w:type="dxa"/>
          </w:tcPr>
          <w:p w:rsidR="00ED6FA1" w:rsidRPr="00514A52" w:rsidRDefault="00ED6FA1" w:rsidP="00514A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634500,00</w:t>
            </w:r>
          </w:p>
        </w:tc>
        <w:tc>
          <w:tcPr>
            <w:tcW w:w="1440" w:type="dxa"/>
          </w:tcPr>
          <w:p w:rsidR="00ED6FA1" w:rsidRPr="00514A52" w:rsidRDefault="00ED6FA1" w:rsidP="00514A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634500,00</w:t>
            </w:r>
          </w:p>
        </w:tc>
      </w:tr>
      <w:tr w:rsidR="00ED6FA1" w:rsidRPr="00514A52" w:rsidTr="00C70A4D">
        <w:trPr>
          <w:trHeight w:val="1431"/>
        </w:trPr>
        <w:tc>
          <w:tcPr>
            <w:tcW w:w="2340" w:type="dxa"/>
          </w:tcPr>
          <w:p w:rsidR="00ED6FA1" w:rsidRPr="00514A52" w:rsidRDefault="00ED6FA1" w:rsidP="00514A52">
            <w:pPr>
              <w:jc w:val="both"/>
              <w:rPr>
                <w:sz w:val="24"/>
                <w:szCs w:val="24"/>
              </w:rPr>
            </w:pPr>
            <w:r w:rsidRPr="00514A52">
              <w:rPr>
                <w:sz w:val="24"/>
                <w:szCs w:val="24"/>
              </w:rPr>
              <w:lastRenderedPageBreak/>
              <w:t>Обеспечение деятельности администрации Сунженского сельского поселения</w:t>
            </w:r>
          </w:p>
        </w:tc>
        <w:tc>
          <w:tcPr>
            <w:tcW w:w="1440" w:type="dxa"/>
          </w:tcPr>
          <w:p w:rsidR="00ED6FA1" w:rsidRPr="00514A52" w:rsidRDefault="00ED6FA1" w:rsidP="00514A52">
            <w:pPr>
              <w:jc w:val="both"/>
              <w:rPr>
                <w:sz w:val="24"/>
                <w:szCs w:val="24"/>
              </w:rPr>
            </w:pPr>
            <w:r w:rsidRPr="00514A52">
              <w:rPr>
                <w:sz w:val="24"/>
                <w:szCs w:val="24"/>
              </w:rPr>
              <w:t>Расходы на содержание</w:t>
            </w:r>
          </w:p>
        </w:tc>
        <w:tc>
          <w:tcPr>
            <w:tcW w:w="1620" w:type="dxa"/>
          </w:tcPr>
          <w:p w:rsidR="00ED6FA1" w:rsidRPr="00514A52" w:rsidRDefault="00ED6FA1" w:rsidP="00514A52">
            <w:pPr>
              <w:jc w:val="both"/>
              <w:rPr>
                <w:sz w:val="24"/>
                <w:szCs w:val="24"/>
              </w:rPr>
            </w:pPr>
            <w:r w:rsidRPr="00514A52">
              <w:rPr>
                <w:sz w:val="24"/>
                <w:szCs w:val="24"/>
              </w:rPr>
              <w:t>3750720,00</w:t>
            </w:r>
          </w:p>
        </w:tc>
        <w:tc>
          <w:tcPr>
            <w:tcW w:w="1620" w:type="dxa"/>
          </w:tcPr>
          <w:p w:rsidR="00ED6FA1" w:rsidRPr="00514A52" w:rsidRDefault="00ED6FA1" w:rsidP="00514A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3640100,00</w:t>
            </w:r>
          </w:p>
        </w:tc>
        <w:tc>
          <w:tcPr>
            <w:tcW w:w="1440" w:type="dxa"/>
          </w:tcPr>
          <w:p w:rsidR="00ED6FA1" w:rsidRPr="00514A52" w:rsidRDefault="00ED6FA1" w:rsidP="00514A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3640100,00</w:t>
            </w:r>
          </w:p>
        </w:tc>
        <w:tc>
          <w:tcPr>
            <w:tcW w:w="1440" w:type="dxa"/>
          </w:tcPr>
          <w:p w:rsidR="00ED6FA1" w:rsidRPr="00514A52" w:rsidRDefault="00ED6FA1" w:rsidP="00514A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3640100,00</w:t>
            </w:r>
          </w:p>
        </w:tc>
      </w:tr>
      <w:tr w:rsidR="00ED6FA1" w:rsidRPr="00514A52" w:rsidTr="00C70A4D">
        <w:trPr>
          <w:trHeight w:val="1503"/>
        </w:trPr>
        <w:tc>
          <w:tcPr>
            <w:tcW w:w="2340" w:type="dxa"/>
          </w:tcPr>
          <w:p w:rsidR="00ED6FA1" w:rsidRPr="00514A52" w:rsidRDefault="00ED6FA1" w:rsidP="00514A52">
            <w:pPr>
              <w:jc w:val="both"/>
              <w:rPr>
                <w:sz w:val="24"/>
                <w:szCs w:val="24"/>
              </w:rPr>
            </w:pPr>
            <w:r w:rsidRPr="00514A52">
              <w:rPr>
                <w:sz w:val="24"/>
                <w:szCs w:val="24"/>
              </w:rPr>
              <w:t>Оплата членского взноса в Ассоциацию Совета муниципальных образований Ивановской области</w:t>
            </w:r>
          </w:p>
        </w:tc>
        <w:tc>
          <w:tcPr>
            <w:tcW w:w="1440" w:type="dxa"/>
          </w:tcPr>
          <w:p w:rsidR="00ED6FA1" w:rsidRPr="00514A52" w:rsidRDefault="00ED6FA1" w:rsidP="00514A52">
            <w:pPr>
              <w:jc w:val="both"/>
              <w:rPr>
                <w:sz w:val="24"/>
                <w:szCs w:val="24"/>
              </w:rPr>
            </w:pPr>
            <w:r w:rsidRPr="00514A5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0" w:type="dxa"/>
          </w:tcPr>
          <w:p w:rsidR="00ED6FA1" w:rsidRPr="00514A52" w:rsidRDefault="00ED6FA1" w:rsidP="00514A52">
            <w:pPr>
              <w:jc w:val="both"/>
              <w:rPr>
                <w:sz w:val="24"/>
                <w:szCs w:val="24"/>
              </w:rPr>
            </w:pPr>
            <w:r w:rsidRPr="00514A52">
              <w:rPr>
                <w:sz w:val="24"/>
                <w:szCs w:val="24"/>
              </w:rPr>
              <w:t>8000,00</w:t>
            </w:r>
          </w:p>
        </w:tc>
        <w:tc>
          <w:tcPr>
            <w:tcW w:w="1620" w:type="dxa"/>
          </w:tcPr>
          <w:p w:rsidR="00ED6FA1" w:rsidRPr="00514A52" w:rsidRDefault="00ED6FA1" w:rsidP="00514A52">
            <w:pPr>
              <w:jc w:val="both"/>
              <w:rPr>
                <w:sz w:val="24"/>
                <w:szCs w:val="24"/>
              </w:rPr>
            </w:pPr>
            <w:r w:rsidRPr="00514A52">
              <w:rPr>
                <w:sz w:val="24"/>
                <w:szCs w:val="24"/>
              </w:rPr>
              <w:t>8000,00</w:t>
            </w:r>
          </w:p>
        </w:tc>
        <w:tc>
          <w:tcPr>
            <w:tcW w:w="1440" w:type="dxa"/>
          </w:tcPr>
          <w:p w:rsidR="00ED6FA1" w:rsidRPr="00514A52" w:rsidRDefault="00ED6FA1" w:rsidP="00514A52">
            <w:pPr>
              <w:jc w:val="both"/>
              <w:rPr>
                <w:sz w:val="24"/>
                <w:szCs w:val="24"/>
              </w:rPr>
            </w:pPr>
            <w:r w:rsidRPr="00514A52">
              <w:rPr>
                <w:sz w:val="24"/>
                <w:szCs w:val="24"/>
              </w:rPr>
              <w:t>8000,00</w:t>
            </w:r>
          </w:p>
        </w:tc>
        <w:tc>
          <w:tcPr>
            <w:tcW w:w="1440" w:type="dxa"/>
          </w:tcPr>
          <w:p w:rsidR="00ED6FA1" w:rsidRPr="00514A52" w:rsidRDefault="00ED6FA1" w:rsidP="00514A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8000,00</w:t>
            </w:r>
          </w:p>
        </w:tc>
      </w:tr>
    </w:tbl>
    <w:p w:rsidR="00ED6FA1" w:rsidRDefault="00ED6FA1" w:rsidP="00D339B8">
      <w:pPr>
        <w:jc w:val="both"/>
        <w:rPr>
          <w:sz w:val="24"/>
          <w:szCs w:val="24"/>
        </w:rPr>
      </w:pPr>
    </w:p>
    <w:p w:rsidR="00ED6FA1" w:rsidRDefault="00ED6FA1" w:rsidP="00DF2E8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1.8. В паспорте подпрограммы «</w:t>
      </w:r>
      <w:r w:rsidRPr="00DF2E80">
        <w:rPr>
          <w:sz w:val="24"/>
          <w:szCs w:val="24"/>
        </w:rPr>
        <w:t>Внедрение современных информационных технологий в сфере муниципального управления»</w:t>
      </w:r>
      <w:r w:rsidRPr="00040521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программы строку «</w:t>
      </w:r>
      <w:r w:rsidRPr="00B20941">
        <w:rPr>
          <w:sz w:val="24"/>
          <w:szCs w:val="24"/>
        </w:rPr>
        <w:t xml:space="preserve">Объемы и источники </w:t>
      </w:r>
      <w:r>
        <w:rPr>
          <w:sz w:val="24"/>
          <w:szCs w:val="24"/>
        </w:rPr>
        <w:t>ф</w:t>
      </w:r>
      <w:r w:rsidRPr="00B20941">
        <w:rPr>
          <w:sz w:val="24"/>
          <w:szCs w:val="24"/>
        </w:rPr>
        <w:t>инансирования</w:t>
      </w:r>
      <w:r>
        <w:rPr>
          <w:sz w:val="24"/>
          <w:szCs w:val="24"/>
        </w:rPr>
        <w:t xml:space="preserve"> </w:t>
      </w:r>
      <w:r w:rsidRPr="00B20941">
        <w:rPr>
          <w:sz w:val="24"/>
          <w:szCs w:val="24"/>
        </w:rPr>
        <w:t>Подпрограммы</w:t>
      </w:r>
      <w:r>
        <w:rPr>
          <w:sz w:val="24"/>
          <w:szCs w:val="24"/>
        </w:rPr>
        <w:t xml:space="preserve">» </w:t>
      </w:r>
      <w:r w:rsidRPr="00DF2E80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 в новой редакции:</w:t>
      </w:r>
    </w:p>
    <w:p w:rsidR="00ED6FA1" w:rsidRDefault="00ED6FA1" w:rsidP="00D339B8">
      <w:pPr>
        <w:jc w:val="both"/>
        <w:rPr>
          <w:sz w:val="24"/>
          <w:szCs w:val="24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0"/>
        <w:gridCol w:w="7000"/>
      </w:tblGrid>
      <w:tr w:rsidR="00ED6FA1" w:rsidRPr="00DF2E80" w:rsidTr="00DF2E80">
        <w:trPr>
          <w:cantSplit/>
          <w:trHeight w:val="360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DF2E80" w:rsidRDefault="00ED6FA1" w:rsidP="00DF2E80">
            <w:pPr>
              <w:jc w:val="both"/>
              <w:rPr>
                <w:sz w:val="24"/>
                <w:szCs w:val="24"/>
              </w:rPr>
            </w:pPr>
            <w:r w:rsidRPr="00DF2E80">
              <w:rPr>
                <w:sz w:val="24"/>
                <w:szCs w:val="24"/>
              </w:rPr>
              <w:t xml:space="preserve">Объемы и источники     </w:t>
            </w:r>
            <w:r w:rsidRPr="00DF2E80">
              <w:rPr>
                <w:sz w:val="24"/>
                <w:szCs w:val="24"/>
              </w:rPr>
              <w:br/>
              <w:t xml:space="preserve">финансирования         </w:t>
            </w:r>
            <w:r w:rsidRPr="00DF2E80">
              <w:rPr>
                <w:sz w:val="24"/>
                <w:szCs w:val="24"/>
              </w:rPr>
              <w:br/>
              <w:t xml:space="preserve">Подпрограммы              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DF2E80" w:rsidRDefault="00ED6FA1" w:rsidP="00DF2E80">
            <w:pPr>
              <w:jc w:val="both"/>
              <w:rPr>
                <w:sz w:val="24"/>
                <w:szCs w:val="24"/>
              </w:rPr>
            </w:pPr>
            <w:r w:rsidRPr="00DF2E80">
              <w:rPr>
                <w:sz w:val="24"/>
                <w:szCs w:val="24"/>
              </w:rPr>
              <w:t>общий объем финансирования – 3</w:t>
            </w:r>
            <w:r>
              <w:rPr>
                <w:sz w:val="24"/>
                <w:szCs w:val="24"/>
              </w:rPr>
              <w:t>931</w:t>
            </w:r>
            <w:r w:rsidRPr="00DF2E80">
              <w:rPr>
                <w:sz w:val="24"/>
                <w:szCs w:val="24"/>
              </w:rPr>
              <w:t xml:space="preserve">00,00 руб.  </w:t>
            </w:r>
            <w:r w:rsidRPr="00DF2E80">
              <w:rPr>
                <w:sz w:val="24"/>
                <w:szCs w:val="24"/>
              </w:rPr>
              <w:br/>
              <w:t xml:space="preserve">в том числе:  </w:t>
            </w:r>
          </w:p>
          <w:p w:rsidR="00ED6FA1" w:rsidRPr="00DF2E80" w:rsidRDefault="00ED6FA1" w:rsidP="00DF2E80">
            <w:pPr>
              <w:jc w:val="both"/>
              <w:rPr>
                <w:sz w:val="24"/>
                <w:szCs w:val="24"/>
              </w:rPr>
            </w:pPr>
            <w:r w:rsidRPr="00DF2E80">
              <w:rPr>
                <w:sz w:val="24"/>
                <w:szCs w:val="24"/>
              </w:rPr>
              <w:t xml:space="preserve">2019 год – 115000,00 руб.                                   </w:t>
            </w:r>
            <w:r w:rsidRPr="00DF2E80">
              <w:rPr>
                <w:sz w:val="24"/>
                <w:szCs w:val="24"/>
              </w:rPr>
              <w:br/>
              <w:t>средства местного бюджета – 115000,00 руб.</w:t>
            </w:r>
          </w:p>
          <w:p w:rsidR="00ED6FA1" w:rsidRPr="00DF2E80" w:rsidRDefault="00ED6FA1" w:rsidP="00DF2E80">
            <w:pPr>
              <w:jc w:val="both"/>
              <w:rPr>
                <w:sz w:val="24"/>
                <w:szCs w:val="24"/>
              </w:rPr>
            </w:pPr>
            <w:r w:rsidRPr="00DF2E80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927</w:t>
            </w:r>
            <w:r w:rsidRPr="00DF2E80">
              <w:rPr>
                <w:sz w:val="24"/>
                <w:szCs w:val="24"/>
              </w:rPr>
              <w:t>00,00 руб.</w:t>
            </w:r>
          </w:p>
          <w:p w:rsidR="00ED6FA1" w:rsidRPr="00DF2E80" w:rsidRDefault="00ED6FA1" w:rsidP="00DF2E80">
            <w:pPr>
              <w:jc w:val="both"/>
              <w:rPr>
                <w:sz w:val="24"/>
                <w:szCs w:val="24"/>
              </w:rPr>
            </w:pPr>
            <w:r w:rsidRPr="00DF2E80">
              <w:rPr>
                <w:sz w:val="24"/>
                <w:szCs w:val="24"/>
              </w:rPr>
              <w:t xml:space="preserve">средства местного бюджета – </w:t>
            </w:r>
            <w:r>
              <w:rPr>
                <w:sz w:val="24"/>
                <w:szCs w:val="24"/>
              </w:rPr>
              <w:t>927</w:t>
            </w:r>
            <w:r w:rsidRPr="00DF2E80">
              <w:rPr>
                <w:sz w:val="24"/>
                <w:szCs w:val="24"/>
              </w:rPr>
              <w:t>00,00 руб.</w:t>
            </w:r>
          </w:p>
          <w:p w:rsidR="00ED6FA1" w:rsidRPr="00DF2E80" w:rsidRDefault="00ED6FA1" w:rsidP="00DF2E80">
            <w:pPr>
              <w:jc w:val="both"/>
              <w:rPr>
                <w:sz w:val="24"/>
                <w:szCs w:val="24"/>
              </w:rPr>
            </w:pPr>
            <w:r w:rsidRPr="00DF2E80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927</w:t>
            </w:r>
            <w:r w:rsidRPr="00DF2E80">
              <w:rPr>
                <w:sz w:val="24"/>
                <w:szCs w:val="24"/>
              </w:rPr>
              <w:t>00,00 руб.</w:t>
            </w:r>
          </w:p>
          <w:p w:rsidR="00ED6FA1" w:rsidRPr="00DF2E80" w:rsidRDefault="00ED6FA1" w:rsidP="00DF2E80">
            <w:pPr>
              <w:jc w:val="both"/>
              <w:rPr>
                <w:sz w:val="24"/>
                <w:szCs w:val="24"/>
              </w:rPr>
            </w:pPr>
            <w:r w:rsidRPr="00DF2E80">
              <w:rPr>
                <w:sz w:val="24"/>
                <w:szCs w:val="24"/>
              </w:rPr>
              <w:t xml:space="preserve">средства местного бюджета – </w:t>
            </w:r>
            <w:r>
              <w:rPr>
                <w:sz w:val="24"/>
                <w:szCs w:val="24"/>
              </w:rPr>
              <w:t>927</w:t>
            </w:r>
            <w:r w:rsidRPr="00DF2E80">
              <w:rPr>
                <w:sz w:val="24"/>
                <w:szCs w:val="24"/>
              </w:rPr>
              <w:t>00,00 руб.</w:t>
            </w:r>
          </w:p>
          <w:p w:rsidR="00ED6FA1" w:rsidRPr="00DF2E80" w:rsidRDefault="00ED6FA1" w:rsidP="00DF2E80">
            <w:pPr>
              <w:jc w:val="both"/>
              <w:rPr>
                <w:sz w:val="24"/>
                <w:szCs w:val="24"/>
              </w:rPr>
            </w:pPr>
            <w:r w:rsidRPr="00DF2E8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F2E80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927</w:t>
            </w:r>
            <w:r w:rsidRPr="00DF2E80">
              <w:rPr>
                <w:sz w:val="24"/>
                <w:szCs w:val="24"/>
              </w:rPr>
              <w:t>00,00 руб.</w:t>
            </w:r>
          </w:p>
          <w:p w:rsidR="00ED6FA1" w:rsidRPr="00DF2E80" w:rsidRDefault="00ED6FA1" w:rsidP="00DF2E80">
            <w:pPr>
              <w:jc w:val="both"/>
              <w:rPr>
                <w:sz w:val="24"/>
                <w:szCs w:val="24"/>
              </w:rPr>
            </w:pPr>
            <w:r w:rsidRPr="00DF2E80">
              <w:rPr>
                <w:sz w:val="24"/>
                <w:szCs w:val="24"/>
              </w:rPr>
              <w:t xml:space="preserve">средства местного бюджета – </w:t>
            </w:r>
            <w:r>
              <w:rPr>
                <w:sz w:val="24"/>
                <w:szCs w:val="24"/>
              </w:rPr>
              <w:t>927</w:t>
            </w:r>
            <w:r w:rsidRPr="00DF2E80">
              <w:rPr>
                <w:sz w:val="24"/>
                <w:szCs w:val="24"/>
              </w:rPr>
              <w:t>00,00 руб.</w:t>
            </w:r>
          </w:p>
        </w:tc>
      </w:tr>
    </w:tbl>
    <w:p w:rsidR="00ED6FA1" w:rsidRDefault="00ED6FA1" w:rsidP="00D339B8">
      <w:pPr>
        <w:jc w:val="both"/>
        <w:rPr>
          <w:sz w:val="24"/>
          <w:szCs w:val="24"/>
        </w:rPr>
      </w:pPr>
    </w:p>
    <w:p w:rsidR="00ED6FA1" w:rsidRDefault="00ED6FA1" w:rsidP="000405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1.9. Раздел «</w:t>
      </w:r>
      <w:r w:rsidRPr="00040521">
        <w:rPr>
          <w:sz w:val="24"/>
          <w:szCs w:val="24"/>
        </w:rPr>
        <w:t>Распределение объемов финансирования подпрограммы</w:t>
      </w:r>
      <w:r>
        <w:rPr>
          <w:sz w:val="24"/>
          <w:szCs w:val="24"/>
        </w:rPr>
        <w:t xml:space="preserve"> </w:t>
      </w:r>
      <w:r w:rsidRPr="00040521">
        <w:rPr>
          <w:sz w:val="24"/>
          <w:szCs w:val="24"/>
        </w:rPr>
        <w:t xml:space="preserve">по источникам, направлениям расходования средств по годам </w:t>
      </w:r>
      <w:r>
        <w:rPr>
          <w:sz w:val="24"/>
          <w:szCs w:val="24"/>
        </w:rPr>
        <w:t>подпрограммы «</w:t>
      </w:r>
      <w:r w:rsidRPr="00DF2E80">
        <w:rPr>
          <w:sz w:val="24"/>
          <w:szCs w:val="24"/>
        </w:rPr>
        <w:t xml:space="preserve">Внедрение современных информационных технологий в сфере муниципального управления» </w:t>
      </w:r>
      <w:r>
        <w:rPr>
          <w:sz w:val="24"/>
          <w:szCs w:val="24"/>
        </w:rPr>
        <w:t>изложить в новой редакции:</w:t>
      </w:r>
    </w:p>
    <w:p w:rsidR="00ED6FA1" w:rsidRDefault="00ED6FA1" w:rsidP="00040521">
      <w:pPr>
        <w:jc w:val="both"/>
        <w:rPr>
          <w:sz w:val="24"/>
          <w:szCs w:val="24"/>
        </w:rPr>
      </w:pPr>
    </w:p>
    <w:p w:rsidR="00ED6FA1" w:rsidRPr="00040521" w:rsidRDefault="00ED6FA1" w:rsidP="00040521">
      <w:pPr>
        <w:jc w:val="center"/>
        <w:rPr>
          <w:b/>
          <w:sz w:val="24"/>
          <w:szCs w:val="24"/>
        </w:rPr>
      </w:pPr>
      <w:r w:rsidRPr="00040521">
        <w:rPr>
          <w:b/>
          <w:sz w:val="24"/>
          <w:szCs w:val="24"/>
        </w:rPr>
        <w:t>Распределение объемов финансирования подпрограммы</w:t>
      </w:r>
    </w:p>
    <w:p w:rsidR="00ED6FA1" w:rsidRPr="00040521" w:rsidRDefault="00ED6FA1" w:rsidP="00040521">
      <w:pPr>
        <w:jc w:val="center"/>
        <w:rPr>
          <w:b/>
          <w:sz w:val="24"/>
          <w:szCs w:val="24"/>
        </w:rPr>
      </w:pPr>
      <w:r w:rsidRPr="00040521">
        <w:rPr>
          <w:b/>
          <w:sz w:val="24"/>
          <w:szCs w:val="24"/>
        </w:rPr>
        <w:t>по источникам, направлениям расходования средств по годам</w:t>
      </w:r>
    </w:p>
    <w:p w:rsidR="00ED6FA1" w:rsidRPr="00040521" w:rsidRDefault="00ED6FA1" w:rsidP="00040521">
      <w:pPr>
        <w:jc w:val="both"/>
        <w:rPr>
          <w:sz w:val="24"/>
          <w:szCs w:val="24"/>
        </w:rPr>
      </w:pPr>
      <w:r w:rsidRPr="00040521">
        <w:rPr>
          <w:sz w:val="24"/>
          <w:szCs w:val="24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1570"/>
        <w:gridCol w:w="1913"/>
        <w:gridCol w:w="1980"/>
        <w:gridCol w:w="1466"/>
      </w:tblGrid>
      <w:tr w:rsidR="00ED6FA1" w:rsidRPr="00040521" w:rsidTr="00181DCE">
        <w:tc>
          <w:tcPr>
            <w:tcW w:w="2925" w:type="dxa"/>
            <w:vMerge w:val="restart"/>
            <w:vAlign w:val="center"/>
          </w:tcPr>
          <w:p w:rsidR="00ED6FA1" w:rsidRPr="00040521" w:rsidRDefault="00ED6FA1" w:rsidP="00040521">
            <w:pPr>
              <w:jc w:val="both"/>
              <w:rPr>
                <w:bCs/>
                <w:sz w:val="24"/>
                <w:szCs w:val="24"/>
              </w:rPr>
            </w:pPr>
            <w:r w:rsidRPr="00040521">
              <w:rPr>
                <w:bCs/>
                <w:sz w:val="24"/>
                <w:szCs w:val="24"/>
              </w:rPr>
              <w:t>Наименование мероприятия подпрограммы</w:t>
            </w:r>
          </w:p>
        </w:tc>
        <w:tc>
          <w:tcPr>
            <w:tcW w:w="6929" w:type="dxa"/>
            <w:gridSpan w:val="4"/>
            <w:vAlign w:val="center"/>
          </w:tcPr>
          <w:p w:rsidR="00ED6FA1" w:rsidRPr="00040521" w:rsidRDefault="00ED6FA1" w:rsidP="00040521">
            <w:pPr>
              <w:jc w:val="both"/>
              <w:rPr>
                <w:bCs/>
                <w:sz w:val="24"/>
                <w:szCs w:val="24"/>
              </w:rPr>
            </w:pPr>
            <w:r w:rsidRPr="00040521">
              <w:rPr>
                <w:bCs/>
                <w:sz w:val="24"/>
                <w:szCs w:val="24"/>
              </w:rPr>
              <w:t>Общий объем финансовых ресурсов необходимых для реализации мероприятия, в том числе по годам</w:t>
            </w:r>
          </w:p>
        </w:tc>
      </w:tr>
      <w:tr w:rsidR="00ED6FA1" w:rsidRPr="00040521" w:rsidTr="00040521">
        <w:tc>
          <w:tcPr>
            <w:tcW w:w="2925" w:type="dxa"/>
            <w:vMerge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ED6FA1" w:rsidRPr="00040521" w:rsidRDefault="00ED6FA1" w:rsidP="00040521">
            <w:pPr>
              <w:jc w:val="center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2019</w:t>
            </w:r>
          </w:p>
        </w:tc>
        <w:tc>
          <w:tcPr>
            <w:tcW w:w="1913" w:type="dxa"/>
          </w:tcPr>
          <w:p w:rsidR="00ED6FA1" w:rsidRPr="00040521" w:rsidRDefault="00ED6FA1" w:rsidP="00040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0" w:type="dxa"/>
          </w:tcPr>
          <w:p w:rsidR="00ED6FA1" w:rsidRPr="00040521" w:rsidRDefault="00ED6FA1" w:rsidP="00040521">
            <w:pPr>
              <w:jc w:val="center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ED6FA1" w:rsidRPr="00040521" w:rsidRDefault="00ED6FA1" w:rsidP="00040521">
            <w:pPr>
              <w:jc w:val="center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ED6FA1" w:rsidRPr="00040521" w:rsidTr="00040521">
        <w:tc>
          <w:tcPr>
            <w:tcW w:w="2925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Приобретение новой вычислительной техники</w:t>
            </w:r>
          </w:p>
        </w:tc>
        <w:tc>
          <w:tcPr>
            <w:tcW w:w="1570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0,00</w:t>
            </w:r>
          </w:p>
        </w:tc>
        <w:tc>
          <w:tcPr>
            <w:tcW w:w="1913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0,00</w:t>
            </w:r>
          </w:p>
        </w:tc>
        <w:tc>
          <w:tcPr>
            <w:tcW w:w="1466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0,00</w:t>
            </w:r>
          </w:p>
        </w:tc>
      </w:tr>
      <w:tr w:rsidR="00ED6FA1" w:rsidRPr="00040521" w:rsidTr="00040521">
        <w:tc>
          <w:tcPr>
            <w:tcW w:w="2925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70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0,00</w:t>
            </w:r>
          </w:p>
        </w:tc>
        <w:tc>
          <w:tcPr>
            <w:tcW w:w="1913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0,00</w:t>
            </w:r>
          </w:p>
        </w:tc>
        <w:tc>
          <w:tcPr>
            <w:tcW w:w="1466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0,00</w:t>
            </w:r>
          </w:p>
        </w:tc>
      </w:tr>
      <w:tr w:rsidR="00ED6FA1" w:rsidRPr="00040521" w:rsidTr="00040521">
        <w:tc>
          <w:tcPr>
            <w:tcW w:w="2925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 xml:space="preserve">Ремонт и обслуживание вычислительной техники </w:t>
            </w:r>
          </w:p>
        </w:tc>
        <w:tc>
          <w:tcPr>
            <w:tcW w:w="1570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0,00</w:t>
            </w:r>
          </w:p>
        </w:tc>
        <w:tc>
          <w:tcPr>
            <w:tcW w:w="1913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0,00</w:t>
            </w:r>
          </w:p>
        </w:tc>
        <w:tc>
          <w:tcPr>
            <w:tcW w:w="1466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0,00</w:t>
            </w:r>
          </w:p>
        </w:tc>
      </w:tr>
      <w:tr w:rsidR="00ED6FA1" w:rsidRPr="00040521" w:rsidTr="00040521">
        <w:tc>
          <w:tcPr>
            <w:tcW w:w="2925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70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0,00</w:t>
            </w:r>
          </w:p>
        </w:tc>
        <w:tc>
          <w:tcPr>
            <w:tcW w:w="1913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0,00</w:t>
            </w:r>
          </w:p>
        </w:tc>
        <w:tc>
          <w:tcPr>
            <w:tcW w:w="1466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0,00</w:t>
            </w:r>
          </w:p>
        </w:tc>
      </w:tr>
      <w:tr w:rsidR="00ED6FA1" w:rsidRPr="00040521" w:rsidTr="00040521">
        <w:tc>
          <w:tcPr>
            <w:tcW w:w="2925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Обслуживание программного обеспечения</w:t>
            </w:r>
          </w:p>
        </w:tc>
        <w:tc>
          <w:tcPr>
            <w:tcW w:w="1570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33000,00</w:t>
            </w:r>
          </w:p>
        </w:tc>
        <w:tc>
          <w:tcPr>
            <w:tcW w:w="1913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39000,00</w:t>
            </w:r>
          </w:p>
        </w:tc>
        <w:tc>
          <w:tcPr>
            <w:tcW w:w="1980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  <w:r w:rsidRPr="00040521">
              <w:rPr>
                <w:sz w:val="24"/>
                <w:szCs w:val="24"/>
              </w:rPr>
              <w:t>000,00</w:t>
            </w:r>
          </w:p>
        </w:tc>
        <w:tc>
          <w:tcPr>
            <w:tcW w:w="1466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  <w:r w:rsidRPr="00040521">
              <w:rPr>
                <w:sz w:val="24"/>
                <w:szCs w:val="24"/>
              </w:rPr>
              <w:t>000,00</w:t>
            </w:r>
          </w:p>
        </w:tc>
      </w:tr>
      <w:tr w:rsidR="00ED6FA1" w:rsidRPr="00040521" w:rsidTr="00040521">
        <w:tc>
          <w:tcPr>
            <w:tcW w:w="2925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70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33000,00</w:t>
            </w:r>
          </w:p>
        </w:tc>
        <w:tc>
          <w:tcPr>
            <w:tcW w:w="1913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39000,00</w:t>
            </w:r>
          </w:p>
        </w:tc>
        <w:tc>
          <w:tcPr>
            <w:tcW w:w="1980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  <w:r w:rsidRPr="00040521">
              <w:rPr>
                <w:sz w:val="24"/>
                <w:szCs w:val="24"/>
              </w:rPr>
              <w:t>000,00</w:t>
            </w:r>
          </w:p>
        </w:tc>
        <w:tc>
          <w:tcPr>
            <w:tcW w:w="1466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  <w:r w:rsidRPr="00040521">
              <w:rPr>
                <w:sz w:val="24"/>
                <w:szCs w:val="24"/>
              </w:rPr>
              <w:t>000,00</w:t>
            </w:r>
          </w:p>
        </w:tc>
      </w:tr>
      <w:tr w:rsidR="00ED6FA1" w:rsidRPr="00040521" w:rsidTr="00040521">
        <w:tc>
          <w:tcPr>
            <w:tcW w:w="2925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 xml:space="preserve">Продление пользования программным обеспечением </w:t>
            </w:r>
          </w:p>
        </w:tc>
        <w:tc>
          <w:tcPr>
            <w:tcW w:w="1570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22000,00</w:t>
            </w:r>
          </w:p>
        </w:tc>
        <w:tc>
          <w:tcPr>
            <w:tcW w:w="1913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0,00</w:t>
            </w:r>
          </w:p>
        </w:tc>
        <w:tc>
          <w:tcPr>
            <w:tcW w:w="1466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0,00</w:t>
            </w:r>
          </w:p>
        </w:tc>
      </w:tr>
      <w:tr w:rsidR="00ED6FA1" w:rsidRPr="00040521" w:rsidTr="00040521">
        <w:tc>
          <w:tcPr>
            <w:tcW w:w="2925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70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22000,00</w:t>
            </w:r>
          </w:p>
        </w:tc>
        <w:tc>
          <w:tcPr>
            <w:tcW w:w="1913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0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0,00</w:t>
            </w:r>
          </w:p>
        </w:tc>
        <w:tc>
          <w:tcPr>
            <w:tcW w:w="1466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0,00</w:t>
            </w:r>
          </w:p>
        </w:tc>
      </w:tr>
      <w:tr w:rsidR="00ED6FA1" w:rsidRPr="00040521" w:rsidTr="00040521">
        <w:tc>
          <w:tcPr>
            <w:tcW w:w="2925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Продление лицензии на антивирусные программы</w:t>
            </w:r>
          </w:p>
        </w:tc>
        <w:tc>
          <w:tcPr>
            <w:tcW w:w="1570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10000,00</w:t>
            </w:r>
          </w:p>
        </w:tc>
        <w:tc>
          <w:tcPr>
            <w:tcW w:w="1913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  <w:tc>
          <w:tcPr>
            <w:tcW w:w="1980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10000,00</w:t>
            </w:r>
          </w:p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10000,00</w:t>
            </w:r>
          </w:p>
        </w:tc>
      </w:tr>
      <w:tr w:rsidR="00ED6FA1" w:rsidRPr="00040521" w:rsidTr="00040521">
        <w:tc>
          <w:tcPr>
            <w:tcW w:w="2925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570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10000,00</w:t>
            </w:r>
          </w:p>
        </w:tc>
        <w:tc>
          <w:tcPr>
            <w:tcW w:w="1913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  <w:tc>
          <w:tcPr>
            <w:tcW w:w="1980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10000,00</w:t>
            </w:r>
          </w:p>
        </w:tc>
        <w:tc>
          <w:tcPr>
            <w:tcW w:w="1466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10000,00</w:t>
            </w:r>
          </w:p>
        </w:tc>
      </w:tr>
      <w:tr w:rsidR="00ED6FA1" w:rsidRPr="00040521" w:rsidTr="00040521">
        <w:tc>
          <w:tcPr>
            <w:tcW w:w="2925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Продление сертификатов пользователей</w:t>
            </w:r>
          </w:p>
        </w:tc>
        <w:tc>
          <w:tcPr>
            <w:tcW w:w="1570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10000,00</w:t>
            </w:r>
          </w:p>
        </w:tc>
        <w:tc>
          <w:tcPr>
            <w:tcW w:w="1913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1200,00</w:t>
            </w:r>
          </w:p>
        </w:tc>
        <w:tc>
          <w:tcPr>
            <w:tcW w:w="1980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040521">
              <w:rPr>
                <w:sz w:val="24"/>
                <w:szCs w:val="24"/>
              </w:rPr>
              <w:t>00,00</w:t>
            </w:r>
          </w:p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040521">
              <w:rPr>
                <w:sz w:val="24"/>
                <w:szCs w:val="24"/>
              </w:rPr>
              <w:t>00,00</w:t>
            </w:r>
          </w:p>
        </w:tc>
      </w:tr>
      <w:tr w:rsidR="00ED6FA1" w:rsidRPr="00040521" w:rsidTr="00040521">
        <w:tc>
          <w:tcPr>
            <w:tcW w:w="2925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70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10000,00</w:t>
            </w:r>
          </w:p>
        </w:tc>
        <w:tc>
          <w:tcPr>
            <w:tcW w:w="1913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1200,00</w:t>
            </w:r>
          </w:p>
        </w:tc>
        <w:tc>
          <w:tcPr>
            <w:tcW w:w="1980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040521">
              <w:rPr>
                <w:sz w:val="24"/>
                <w:szCs w:val="24"/>
              </w:rPr>
              <w:t>00,0</w:t>
            </w:r>
          </w:p>
        </w:tc>
        <w:tc>
          <w:tcPr>
            <w:tcW w:w="1466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040521">
              <w:rPr>
                <w:sz w:val="24"/>
                <w:szCs w:val="24"/>
              </w:rPr>
              <w:t>00,00</w:t>
            </w:r>
          </w:p>
        </w:tc>
      </w:tr>
      <w:tr w:rsidR="00ED6FA1" w:rsidRPr="00040521" w:rsidTr="00040521">
        <w:tc>
          <w:tcPr>
            <w:tcW w:w="2925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 xml:space="preserve">Приобретение неисключительных прав на программное обеспечение </w:t>
            </w:r>
          </w:p>
        </w:tc>
        <w:tc>
          <w:tcPr>
            <w:tcW w:w="1570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40000,00</w:t>
            </w:r>
          </w:p>
        </w:tc>
        <w:tc>
          <w:tcPr>
            <w:tcW w:w="1913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42500,00</w:t>
            </w:r>
          </w:p>
        </w:tc>
        <w:tc>
          <w:tcPr>
            <w:tcW w:w="1980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25</w:t>
            </w:r>
            <w:r w:rsidRPr="00040521">
              <w:rPr>
                <w:sz w:val="24"/>
                <w:szCs w:val="24"/>
              </w:rPr>
              <w:t>00,00</w:t>
            </w:r>
          </w:p>
        </w:tc>
        <w:tc>
          <w:tcPr>
            <w:tcW w:w="1466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25</w:t>
            </w:r>
            <w:r w:rsidRPr="00040521">
              <w:rPr>
                <w:sz w:val="24"/>
                <w:szCs w:val="24"/>
              </w:rPr>
              <w:t>00,00</w:t>
            </w:r>
          </w:p>
        </w:tc>
      </w:tr>
      <w:tr w:rsidR="00ED6FA1" w:rsidRPr="00040521" w:rsidTr="00040521">
        <w:tc>
          <w:tcPr>
            <w:tcW w:w="2925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70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40000,00</w:t>
            </w:r>
          </w:p>
        </w:tc>
        <w:tc>
          <w:tcPr>
            <w:tcW w:w="1913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42500,00</w:t>
            </w:r>
          </w:p>
        </w:tc>
        <w:tc>
          <w:tcPr>
            <w:tcW w:w="1980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25</w:t>
            </w:r>
            <w:r w:rsidRPr="00040521">
              <w:rPr>
                <w:sz w:val="24"/>
                <w:szCs w:val="24"/>
              </w:rPr>
              <w:t>00,00</w:t>
            </w:r>
          </w:p>
        </w:tc>
        <w:tc>
          <w:tcPr>
            <w:tcW w:w="1466" w:type="dxa"/>
          </w:tcPr>
          <w:p w:rsidR="00ED6FA1" w:rsidRPr="00040521" w:rsidRDefault="00ED6FA1" w:rsidP="00040521">
            <w:pPr>
              <w:jc w:val="both"/>
              <w:rPr>
                <w:sz w:val="24"/>
                <w:szCs w:val="24"/>
              </w:rPr>
            </w:pPr>
            <w:r w:rsidRPr="0004052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25</w:t>
            </w:r>
            <w:r w:rsidRPr="00040521">
              <w:rPr>
                <w:sz w:val="24"/>
                <w:szCs w:val="24"/>
              </w:rPr>
              <w:t>00,00</w:t>
            </w:r>
          </w:p>
        </w:tc>
      </w:tr>
      <w:tr w:rsidR="00ED6FA1" w:rsidRPr="00040521" w:rsidTr="00040521">
        <w:tc>
          <w:tcPr>
            <w:tcW w:w="2925" w:type="dxa"/>
          </w:tcPr>
          <w:p w:rsidR="00ED6FA1" w:rsidRPr="00040521" w:rsidRDefault="00ED6FA1" w:rsidP="00040521">
            <w:pPr>
              <w:jc w:val="both"/>
              <w:rPr>
                <w:b/>
                <w:sz w:val="24"/>
                <w:szCs w:val="24"/>
              </w:rPr>
            </w:pPr>
            <w:r w:rsidRPr="00040521">
              <w:rPr>
                <w:b/>
                <w:sz w:val="24"/>
                <w:szCs w:val="24"/>
              </w:rPr>
              <w:t>Итого расходов по подпрограмме</w:t>
            </w:r>
          </w:p>
        </w:tc>
        <w:tc>
          <w:tcPr>
            <w:tcW w:w="1570" w:type="dxa"/>
          </w:tcPr>
          <w:p w:rsidR="00ED6FA1" w:rsidRPr="00040521" w:rsidRDefault="00ED6FA1" w:rsidP="00040521">
            <w:pPr>
              <w:jc w:val="both"/>
              <w:rPr>
                <w:b/>
                <w:sz w:val="24"/>
                <w:szCs w:val="24"/>
              </w:rPr>
            </w:pPr>
            <w:r w:rsidRPr="00040521">
              <w:rPr>
                <w:b/>
                <w:sz w:val="24"/>
                <w:szCs w:val="24"/>
              </w:rPr>
              <w:t>115000,00</w:t>
            </w:r>
          </w:p>
        </w:tc>
        <w:tc>
          <w:tcPr>
            <w:tcW w:w="1913" w:type="dxa"/>
          </w:tcPr>
          <w:p w:rsidR="00ED6FA1" w:rsidRPr="00040521" w:rsidRDefault="00ED6FA1" w:rsidP="000405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92700,00</w:t>
            </w:r>
          </w:p>
        </w:tc>
        <w:tc>
          <w:tcPr>
            <w:tcW w:w="1980" w:type="dxa"/>
          </w:tcPr>
          <w:p w:rsidR="00ED6FA1" w:rsidRPr="00040521" w:rsidRDefault="00ED6FA1" w:rsidP="000405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92700,00</w:t>
            </w:r>
          </w:p>
        </w:tc>
        <w:tc>
          <w:tcPr>
            <w:tcW w:w="1466" w:type="dxa"/>
          </w:tcPr>
          <w:p w:rsidR="00ED6FA1" w:rsidRPr="00040521" w:rsidRDefault="00ED6FA1" w:rsidP="000405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92700,00</w:t>
            </w:r>
          </w:p>
        </w:tc>
      </w:tr>
    </w:tbl>
    <w:p w:rsidR="00ED6FA1" w:rsidRDefault="00ED6FA1" w:rsidP="00D339B8">
      <w:pPr>
        <w:jc w:val="both"/>
        <w:rPr>
          <w:sz w:val="24"/>
          <w:szCs w:val="24"/>
        </w:rPr>
      </w:pPr>
    </w:p>
    <w:p w:rsidR="00ED6FA1" w:rsidRDefault="00ED6FA1" w:rsidP="0066082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1.10. В паспорте подпрограммы </w:t>
      </w:r>
      <w:r w:rsidRPr="0066082C">
        <w:rPr>
          <w:sz w:val="24"/>
          <w:szCs w:val="24"/>
        </w:rPr>
        <w:t xml:space="preserve">«Организация дополнительного пенсионного обеспечения отдельных категорий граждан» </w:t>
      </w:r>
      <w:r>
        <w:rPr>
          <w:sz w:val="24"/>
          <w:szCs w:val="24"/>
        </w:rPr>
        <w:t>Муниципальной программы строку «</w:t>
      </w:r>
      <w:r w:rsidRPr="00B20941">
        <w:rPr>
          <w:sz w:val="24"/>
          <w:szCs w:val="24"/>
        </w:rPr>
        <w:t xml:space="preserve">Объемы и источники </w:t>
      </w:r>
      <w:r>
        <w:rPr>
          <w:sz w:val="24"/>
          <w:szCs w:val="24"/>
        </w:rPr>
        <w:t>ф</w:t>
      </w:r>
      <w:r w:rsidRPr="00B20941">
        <w:rPr>
          <w:sz w:val="24"/>
          <w:szCs w:val="24"/>
        </w:rPr>
        <w:t>инансирования</w:t>
      </w:r>
      <w:r>
        <w:rPr>
          <w:sz w:val="24"/>
          <w:szCs w:val="24"/>
        </w:rPr>
        <w:t xml:space="preserve"> </w:t>
      </w:r>
      <w:r w:rsidRPr="00B20941">
        <w:rPr>
          <w:sz w:val="24"/>
          <w:szCs w:val="24"/>
        </w:rPr>
        <w:t>Подпрограммы</w:t>
      </w:r>
      <w:r>
        <w:rPr>
          <w:sz w:val="24"/>
          <w:szCs w:val="24"/>
        </w:rPr>
        <w:t>» изложить в новой редакции:</w:t>
      </w:r>
    </w:p>
    <w:p w:rsidR="00ED6FA1" w:rsidRDefault="00ED6FA1" w:rsidP="00D339B8">
      <w:pPr>
        <w:jc w:val="both"/>
        <w:rPr>
          <w:sz w:val="24"/>
          <w:szCs w:val="24"/>
        </w:rPr>
      </w:pPr>
    </w:p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0"/>
        <w:gridCol w:w="6820"/>
      </w:tblGrid>
      <w:tr w:rsidR="00ED6FA1" w:rsidRPr="0066082C" w:rsidTr="0066082C">
        <w:trPr>
          <w:cantSplit/>
          <w:trHeight w:val="3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66082C" w:rsidRDefault="00ED6FA1" w:rsidP="0066082C">
            <w:pPr>
              <w:jc w:val="both"/>
              <w:rPr>
                <w:sz w:val="24"/>
                <w:szCs w:val="24"/>
              </w:rPr>
            </w:pPr>
            <w:r w:rsidRPr="0066082C">
              <w:rPr>
                <w:sz w:val="24"/>
                <w:szCs w:val="24"/>
              </w:rPr>
              <w:t xml:space="preserve">Объемы и источники     </w:t>
            </w:r>
            <w:r w:rsidRPr="0066082C">
              <w:rPr>
                <w:sz w:val="24"/>
                <w:szCs w:val="24"/>
              </w:rPr>
              <w:br/>
              <w:t xml:space="preserve">финансирования         </w:t>
            </w:r>
            <w:r w:rsidRPr="0066082C">
              <w:rPr>
                <w:sz w:val="24"/>
                <w:szCs w:val="24"/>
              </w:rPr>
              <w:br/>
              <w:t xml:space="preserve">Подпрограммы              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66082C" w:rsidRDefault="00ED6FA1" w:rsidP="0066082C">
            <w:pPr>
              <w:jc w:val="both"/>
              <w:rPr>
                <w:sz w:val="24"/>
                <w:szCs w:val="24"/>
              </w:rPr>
            </w:pPr>
            <w:r w:rsidRPr="0066082C">
              <w:rPr>
                <w:sz w:val="24"/>
                <w:szCs w:val="24"/>
              </w:rPr>
              <w:t>общий объем финансирования – 1</w:t>
            </w:r>
            <w:r>
              <w:rPr>
                <w:sz w:val="24"/>
                <w:szCs w:val="24"/>
              </w:rPr>
              <w:t>5034</w:t>
            </w:r>
            <w:r w:rsidRPr="0066082C">
              <w:rPr>
                <w:sz w:val="24"/>
                <w:szCs w:val="24"/>
              </w:rPr>
              <w:t xml:space="preserve">00,00 руб.  </w:t>
            </w:r>
            <w:r w:rsidRPr="0066082C">
              <w:rPr>
                <w:sz w:val="24"/>
                <w:szCs w:val="24"/>
              </w:rPr>
              <w:br/>
              <w:t xml:space="preserve">в том числе:  </w:t>
            </w:r>
          </w:p>
          <w:p w:rsidR="00ED6FA1" w:rsidRPr="0066082C" w:rsidRDefault="00ED6FA1" w:rsidP="0066082C">
            <w:pPr>
              <w:jc w:val="both"/>
              <w:rPr>
                <w:sz w:val="24"/>
                <w:szCs w:val="24"/>
              </w:rPr>
            </w:pPr>
            <w:r w:rsidRPr="0066082C">
              <w:rPr>
                <w:sz w:val="24"/>
                <w:szCs w:val="24"/>
              </w:rPr>
              <w:t xml:space="preserve">2019 год – 375400,00 руб.                                   </w:t>
            </w:r>
            <w:r w:rsidRPr="0066082C">
              <w:rPr>
                <w:sz w:val="24"/>
                <w:szCs w:val="24"/>
              </w:rPr>
              <w:br/>
              <w:t>средства местного бюджета – 375400,00 руб.</w:t>
            </w:r>
          </w:p>
          <w:p w:rsidR="00ED6FA1" w:rsidRPr="0066082C" w:rsidRDefault="00ED6FA1" w:rsidP="0066082C">
            <w:pPr>
              <w:jc w:val="both"/>
              <w:rPr>
                <w:sz w:val="24"/>
                <w:szCs w:val="24"/>
              </w:rPr>
            </w:pPr>
            <w:r w:rsidRPr="0066082C">
              <w:rPr>
                <w:sz w:val="24"/>
                <w:szCs w:val="24"/>
              </w:rPr>
              <w:t>2020 год – 3</w:t>
            </w:r>
            <w:r>
              <w:rPr>
                <w:sz w:val="24"/>
                <w:szCs w:val="24"/>
              </w:rPr>
              <w:t>76</w:t>
            </w:r>
            <w:r w:rsidRPr="0066082C">
              <w:rPr>
                <w:sz w:val="24"/>
                <w:szCs w:val="24"/>
              </w:rPr>
              <w:t>000,00  руб.</w:t>
            </w:r>
          </w:p>
          <w:p w:rsidR="00ED6FA1" w:rsidRPr="0066082C" w:rsidRDefault="00ED6FA1" w:rsidP="0066082C">
            <w:pPr>
              <w:jc w:val="both"/>
              <w:rPr>
                <w:sz w:val="24"/>
                <w:szCs w:val="24"/>
              </w:rPr>
            </w:pPr>
            <w:r w:rsidRPr="0066082C">
              <w:rPr>
                <w:sz w:val="24"/>
                <w:szCs w:val="24"/>
              </w:rPr>
              <w:t>средства местного бюджета – 3</w:t>
            </w:r>
            <w:r>
              <w:rPr>
                <w:sz w:val="24"/>
                <w:szCs w:val="24"/>
              </w:rPr>
              <w:t>76</w:t>
            </w:r>
            <w:r w:rsidRPr="0066082C">
              <w:rPr>
                <w:sz w:val="24"/>
                <w:szCs w:val="24"/>
              </w:rPr>
              <w:t>000,00 руб.</w:t>
            </w:r>
          </w:p>
          <w:p w:rsidR="00ED6FA1" w:rsidRPr="0066082C" w:rsidRDefault="00ED6FA1" w:rsidP="0066082C">
            <w:pPr>
              <w:jc w:val="both"/>
              <w:rPr>
                <w:sz w:val="24"/>
                <w:szCs w:val="24"/>
              </w:rPr>
            </w:pPr>
            <w:r w:rsidRPr="0066082C">
              <w:rPr>
                <w:sz w:val="24"/>
                <w:szCs w:val="24"/>
              </w:rPr>
              <w:t>2021 год – 3</w:t>
            </w:r>
            <w:r>
              <w:rPr>
                <w:sz w:val="24"/>
                <w:szCs w:val="24"/>
              </w:rPr>
              <w:t>76</w:t>
            </w:r>
            <w:r w:rsidRPr="0066082C">
              <w:rPr>
                <w:sz w:val="24"/>
                <w:szCs w:val="24"/>
              </w:rPr>
              <w:t>0000,00 руб.</w:t>
            </w:r>
          </w:p>
          <w:p w:rsidR="00ED6FA1" w:rsidRPr="0066082C" w:rsidRDefault="00ED6FA1" w:rsidP="0066082C">
            <w:pPr>
              <w:jc w:val="both"/>
              <w:rPr>
                <w:sz w:val="24"/>
                <w:szCs w:val="24"/>
              </w:rPr>
            </w:pPr>
            <w:r w:rsidRPr="0066082C">
              <w:rPr>
                <w:sz w:val="24"/>
                <w:szCs w:val="24"/>
              </w:rPr>
              <w:t>средства местного бюджета – 3</w:t>
            </w:r>
            <w:r>
              <w:rPr>
                <w:sz w:val="24"/>
                <w:szCs w:val="24"/>
              </w:rPr>
              <w:t>76</w:t>
            </w:r>
            <w:r w:rsidRPr="0066082C">
              <w:rPr>
                <w:sz w:val="24"/>
                <w:szCs w:val="24"/>
              </w:rPr>
              <w:t>000,00 руб.</w:t>
            </w:r>
          </w:p>
          <w:p w:rsidR="00ED6FA1" w:rsidRPr="0066082C" w:rsidRDefault="00ED6FA1" w:rsidP="002B1047">
            <w:pPr>
              <w:jc w:val="both"/>
              <w:rPr>
                <w:sz w:val="24"/>
                <w:szCs w:val="24"/>
              </w:rPr>
            </w:pPr>
            <w:r w:rsidRPr="0066082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66082C">
              <w:rPr>
                <w:sz w:val="24"/>
                <w:szCs w:val="24"/>
              </w:rPr>
              <w:t xml:space="preserve"> год – 3</w:t>
            </w:r>
            <w:r>
              <w:rPr>
                <w:sz w:val="24"/>
                <w:szCs w:val="24"/>
              </w:rPr>
              <w:t>76</w:t>
            </w:r>
            <w:r w:rsidRPr="0066082C">
              <w:rPr>
                <w:sz w:val="24"/>
                <w:szCs w:val="24"/>
              </w:rPr>
              <w:t>0000,00 руб.</w:t>
            </w:r>
          </w:p>
          <w:p w:rsidR="00ED6FA1" w:rsidRPr="0066082C" w:rsidRDefault="00ED6FA1" w:rsidP="0066082C">
            <w:pPr>
              <w:jc w:val="both"/>
              <w:rPr>
                <w:sz w:val="24"/>
                <w:szCs w:val="24"/>
              </w:rPr>
            </w:pPr>
            <w:r w:rsidRPr="0066082C">
              <w:rPr>
                <w:sz w:val="24"/>
                <w:szCs w:val="24"/>
              </w:rPr>
              <w:t>средства местного бюджета – 3</w:t>
            </w:r>
            <w:r>
              <w:rPr>
                <w:sz w:val="24"/>
                <w:szCs w:val="24"/>
              </w:rPr>
              <w:t>76</w:t>
            </w:r>
            <w:r w:rsidRPr="0066082C">
              <w:rPr>
                <w:sz w:val="24"/>
                <w:szCs w:val="24"/>
              </w:rPr>
              <w:t>000,00 руб.</w:t>
            </w:r>
          </w:p>
        </w:tc>
      </w:tr>
    </w:tbl>
    <w:p w:rsidR="00ED6FA1" w:rsidRDefault="00ED6FA1" w:rsidP="00D339B8">
      <w:pPr>
        <w:jc w:val="both"/>
        <w:rPr>
          <w:sz w:val="24"/>
          <w:szCs w:val="24"/>
        </w:rPr>
      </w:pPr>
    </w:p>
    <w:p w:rsidR="00ED6FA1" w:rsidRDefault="00ED6FA1" w:rsidP="00181D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1.11. Раздел «</w:t>
      </w:r>
      <w:r w:rsidRPr="00181DCE">
        <w:rPr>
          <w:sz w:val="24"/>
          <w:szCs w:val="24"/>
        </w:rPr>
        <w:t>Целевые показатели реализации подпрограммы представлены в нижеследующей таблице:</w:t>
      </w:r>
      <w:r>
        <w:rPr>
          <w:sz w:val="24"/>
          <w:szCs w:val="24"/>
        </w:rPr>
        <w:t>» изложить в новой редакции:</w:t>
      </w:r>
    </w:p>
    <w:p w:rsidR="00ED6FA1" w:rsidRDefault="00ED6FA1" w:rsidP="00D339B8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59"/>
        <w:tblW w:w="1031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97"/>
        <w:gridCol w:w="4263"/>
        <w:gridCol w:w="777"/>
        <w:gridCol w:w="1080"/>
        <w:gridCol w:w="1080"/>
        <w:gridCol w:w="1260"/>
        <w:gridCol w:w="1260"/>
      </w:tblGrid>
      <w:tr w:rsidR="00ED6FA1" w:rsidRPr="00BD7073" w:rsidTr="00181DCE">
        <w:trPr>
          <w:cantSplit/>
          <w:trHeight w:val="20"/>
          <w:tblHeader/>
        </w:trPr>
        <w:tc>
          <w:tcPr>
            <w:tcW w:w="597" w:type="dxa"/>
            <w:vAlign w:val="center"/>
          </w:tcPr>
          <w:p w:rsidR="00ED6FA1" w:rsidRPr="00BD7073" w:rsidRDefault="00ED6FA1" w:rsidP="00181DCE">
            <w:pPr>
              <w:pStyle w:val="Pro-Tab"/>
              <w:rPr>
                <w:sz w:val="24"/>
                <w:szCs w:val="24"/>
              </w:rPr>
            </w:pPr>
            <w:r w:rsidRPr="00BD7073">
              <w:rPr>
                <w:sz w:val="24"/>
                <w:szCs w:val="24"/>
              </w:rPr>
              <w:t>№</w:t>
            </w:r>
          </w:p>
        </w:tc>
        <w:tc>
          <w:tcPr>
            <w:tcW w:w="4263" w:type="dxa"/>
            <w:vAlign w:val="center"/>
          </w:tcPr>
          <w:p w:rsidR="00ED6FA1" w:rsidRPr="00BD7073" w:rsidRDefault="00ED6FA1" w:rsidP="00181DCE">
            <w:pPr>
              <w:pStyle w:val="Pro-Tab"/>
              <w:rPr>
                <w:sz w:val="24"/>
                <w:szCs w:val="24"/>
              </w:rPr>
            </w:pPr>
            <w:r w:rsidRPr="00BD707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7" w:type="dxa"/>
            <w:vAlign w:val="center"/>
          </w:tcPr>
          <w:p w:rsidR="00ED6FA1" w:rsidRPr="00BD7073" w:rsidRDefault="00ED6FA1" w:rsidP="00181DCE">
            <w:pPr>
              <w:pStyle w:val="Pro-Tab"/>
              <w:rPr>
                <w:sz w:val="24"/>
                <w:szCs w:val="24"/>
              </w:rPr>
            </w:pPr>
            <w:r w:rsidRPr="00BD7073">
              <w:rPr>
                <w:sz w:val="24"/>
                <w:szCs w:val="24"/>
              </w:rPr>
              <w:t>Ед. изм.</w:t>
            </w:r>
          </w:p>
        </w:tc>
        <w:tc>
          <w:tcPr>
            <w:tcW w:w="1080" w:type="dxa"/>
            <w:vAlign w:val="center"/>
          </w:tcPr>
          <w:p w:rsidR="00ED6FA1" w:rsidRPr="00BD7073" w:rsidRDefault="00ED6FA1" w:rsidP="00181DCE">
            <w:pPr>
              <w:pStyle w:val="Pro-Tab"/>
              <w:jc w:val="center"/>
              <w:rPr>
                <w:sz w:val="24"/>
                <w:szCs w:val="24"/>
              </w:rPr>
            </w:pPr>
            <w:r w:rsidRPr="00BD707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BD707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vAlign w:val="center"/>
          </w:tcPr>
          <w:p w:rsidR="00ED6FA1" w:rsidRPr="00BD7073" w:rsidRDefault="00ED6FA1" w:rsidP="00181DCE">
            <w:pPr>
              <w:pStyle w:val="Pro-Tab"/>
              <w:jc w:val="center"/>
              <w:rPr>
                <w:sz w:val="24"/>
                <w:szCs w:val="24"/>
              </w:rPr>
            </w:pPr>
            <w:r w:rsidRPr="00BD707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BD707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60" w:type="dxa"/>
            <w:vAlign w:val="center"/>
          </w:tcPr>
          <w:p w:rsidR="00ED6FA1" w:rsidRPr="00BD7073" w:rsidRDefault="00ED6FA1" w:rsidP="00181DCE">
            <w:pPr>
              <w:pStyle w:val="Pro-T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BD707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60" w:type="dxa"/>
            <w:vAlign w:val="center"/>
          </w:tcPr>
          <w:p w:rsidR="00ED6FA1" w:rsidRDefault="00ED6FA1" w:rsidP="00181DCE">
            <w:pPr>
              <w:pStyle w:val="Pro-Tab"/>
              <w:jc w:val="center"/>
              <w:rPr>
                <w:sz w:val="24"/>
                <w:szCs w:val="24"/>
              </w:rPr>
            </w:pPr>
          </w:p>
          <w:p w:rsidR="00ED6FA1" w:rsidRDefault="00ED6FA1" w:rsidP="00181DCE">
            <w:pPr>
              <w:pStyle w:val="Pro-T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</w:tr>
      <w:tr w:rsidR="00ED6FA1" w:rsidRPr="00BD7073" w:rsidTr="00181DCE">
        <w:trPr>
          <w:cantSplit/>
          <w:trHeight w:val="20"/>
        </w:trPr>
        <w:tc>
          <w:tcPr>
            <w:tcW w:w="597" w:type="dxa"/>
            <w:vAlign w:val="center"/>
          </w:tcPr>
          <w:p w:rsidR="00ED6FA1" w:rsidRPr="00BD7073" w:rsidRDefault="00ED6FA1" w:rsidP="00181DCE">
            <w:pPr>
              <w:pStyle w:val="Pro-Tab"/>
              <w:rPr>
                <w:sz w:val="24"/>
                <w:szCs w:val="24"/>
              </w:rPr>
            </w:pPr>
            <w:r w:rsidRPr="00BD7073">
              <w:rPr>
                <w:sz w:val="24"/>
                <w:szCs w:val="24"/>
              </w:rPr>
              <w:t>1.1.</w:t>
            </w:r>
          </w:p>
        </w:tc>
        <w:tc>
          <w:tcPr>
            <w:tcW w:w="4263" w:type="dxa"/>
            <w:vAlign w:val="center"/>
          </w:tcPr>
          <w:p w:rsidR="00ED6FA1" w:rsidRPr="00BD7073" w:rsidRDefault="00ED6FA1" w:rsidP="00181DCE">
            <w:pPr>
              <w:pStyle w:val="Pro-Tab"/>
              <w:jc w:val="both"/>
              <w:rPr>
                <w:sz w:val="24"/>
                <w:szCs w:val="24"/>
              </w:rPr>
            </w:pPr>
            <w:r w:rsidRPr="00BD7073">
              <w:rPr>
                <w:sz w:val="24"/>
                <w:szCs w:val="24"/>
              </w:rPr>
              <w:t xml:space="preserve">Среднегодовая численность лиц, получающих пенсию за выслугу лет замещавших муниципальные должности муниципальной службы в органах местного самоуправления Сунженского сельского поселения </w:t>
            </w:r>
          </w:p>
        </w:tc>
        <w:tc>
          <w:tcPr>
            <w:tcW w:w="777" w:type="dxa"/>
            <w:vAlign w:val="center"/>
          </w:tcPr>
          <w:p w:rsidR="00ED6FA1" w:rsidRPr="00BD7073" w:rsidRDefault="00ED6FA1" w:rsidP="00181DCE">
            <w:pPr>
              <w:pStyle w:val="Pro-Tab"/>
              <w:jc w:val="center"/>
              <w:rPr>
                <w:sz w:val="24"/>
                <w:szCs w:val="24"/>
              </w:rPr>
            </w:pPr>
            <w:r w:rsidRPr="00BD7073">
              <w:rPr>
                <w:sz w:val="24"/>
                <w:szCs w:val="24"/>
              </w:rPr>
              <w:t>чел.</w:t>
            </w:r>
          </w:p>
        </w:tc>
        <w:tc>
          <w:tcPr>
            <w:tcW w:w="1080" w:type="dxa"/>
            <w:vAlign w:val="center"/>
          </w:tcPr>
          <w:p w:rsidR="00ED6FA1" w:rsidRPr="00BD7073" w:rsidRDefault="00ED6FA1" w:rsidP="00181DCE">
            <w:pPr>
              <w:pStyle w:val="Pro-Tab"/>
              <w:jc w:val="center"/>
              <w:rPr>
                <w:sz w:val="24"/>
                <w:szCs w:val="24"/>
              </w:rPr>
            </w:pPr>
            <w:r w:rsidRPr="00BD7073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ED6FA1" w:rsidRPr="00BD7073" w:rsidRDefault="00ED6FA1" w:rsidP="00181DCE">
            <w:pPr>
              <w:pStyle w:val="Pro-Tab"/>
              <w:jc w:val="center"/>
              <w:rPr>
                <w:sz w:val="24"/>
                <w:szCs w:val="24"/>
              </w:rPr>
            </w:pPr>
            <w:r w:rsidRPr="00BD7073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ED6FA1" w:rsidRPr="00BD7073" w:rsidRDefault="00ED6FA1" w:rsidP="00181DCE">
            <w:pPr>
              <w:pStyle w:val="Pro-Tab"/>
              <w:jc w:val="center"/>
              <w:rPr>
                <w:sz w:val="24"/>
                <w:szCs w:val="24"/>
              </w:rPr>
            </w:pPr>
            <w:r w:rsidRPr="00BD7073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ED6FA1" w:rsidRPr="00BD7073" w:rsidRDefault="00ED6FA1" w:rsidP="00181DCE">
            <w:pPr>
              <w:pStyle w:val="Pro-Tab"/>
              <w:jc w:val="center"/>
              <w:rPr>
                <w:sz w:val="24"/>
                <w:szCs w:val="24"/>
              </w:rPr>
            </w:pPr>
            <w:r w:rsidRPr="00BD7073">
              <w:rPr>
                <w:sz w:val="24"/>
                <w:szCs w:val="24"/>
              </w:rPr>
              <w:t>2</w:t>
            </w:r>
          </w:p>
        </w:tc>
      </w:tr>
      <w:tr w:rsidR="00ED6FA1" w:rsidRPr="00BD7073" w:rsidTr="00181DCE">
        <w:trPr>
          <w:cantSplit/>
          <w:trHeight w:val="20"/>
        </w:trPr>
        <w:tc>
          <w:tcPr>
            <w:tcW w:w="597" w:type="dxa"/>
            <w:vAlign w:val="center"/>
          </w:tcPr>
          <w:p w:rsidR="00ED6FA1" w:rsidRPr="00BD7073" w:rsidRDefault="00ED6FA1" w:rsidP="00181DCE">
            <w:pPr>
              <w:pStyle w:val="Pro-Tab"/>
              <w:rPr>
                <w:sz w:val="24"/>
                <w:szCs w:val="24"/>
              </w:rPr>
            </w:pPr>
            <w:r w:rsidRPr="00BD7073">
              <w:rPr>
                <w:sz w:val="24"/>
                <w:szCs w:val="24"/>
              </w:rPr>
              <w:t>1.2.</w:t>
            </w:r>
          </w:p>
        </w:tc>
        <w:tc>
          <w:tcPr>
            <w:tcW w:w="4263" w:type="dxa"/>
            <w:vAlign w:val="center"/>
          </w:tcPr>
          <w:p w:rsidR="00ED6FA1" w:rsidRPr="00BD7073" w:rsidRDefault="00ED6FA1" w:rsidP="00181DCE">
            <w:pPr>
              <w:pStyle w:val="Pro-Tab"/>
              <w:jc w:val="both"/>
              <w:rPr>
                <w:sz w:val="24"/>
                <w:szCs w:val="24"/>
              </w:rPr>
            </w:pPr>
            <w:r w:rsidRPr="00BD7073">
              <w:rPr>
                <w:sz w:val="24"/>
                <w:szCs w:val="24"/>
              </w:rPr>
              <w:t>Среднегодовая численность  лиц, получающих пенсию за выслугу лет замещавшим выборные муниципальные должности, на постоянной основе в Сунженском сельском поселении</w:t>
            </w:r>
          </w:p>
        </w:tc>
        <w:tc>
          <w:tcPr>
            <w:tcW w:w="777" w:type="dxa"/>
            <w:vAlign w:val="center"/>
          </w:tcPr>
          <w:p w:rsidR="00ED6FA1" w:rsidRPr="00BD7073" w:rsidRDefault="00ED6FA1" w:rsidP="00181DCE">
            <w:pPr>
              <w:pStyle w:val="Pro-Tab"/>
              <w:jc w:val="center"/>
              <w:rPr>
                <w:sz w:val="24"/>
                <w:szCs w:val="24"/>
              </w:rPr>
            </w:pPr>
            <w:r w:rsidRPr="00BD7073">
              <w:rPr>
                <w:sz w:val="24"/>
                <w:szCs w:val="24"/>
              </w:rPr>
              <w:t>чел.</w:t>
            </w:r>
          </w:p>
        </w:tc>
        <w:tc>
          <w:tcPr>
            <w:tcW w:w="1080" w:type="dxa"/>
            <w:vAlign w:val="center"/>
          </w:tcPr>
          <w:p w:rsidR="00ED6FA1" w:rsidRPr="00BD7073" w:rsidRDefault="00ED6FA1" w:rsidP="00181DCE">
            <w:pPr>
              <w:pStyle w:val="Pro-Tab"/>
              <w:jc w:val="center"/>
              <w:rPr>
                <w:sz w:val="24"/>
                <w:szCs w:val="24"/>
              </w:rPr>
            </w:pPr>
            <w:r w:rsidRPr="00BD7073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ED6FA1" w:rsidRPr="00BD7073" w:rsidRDefault="00ED6FA1" w:rsidP="00181DCE">
            <w:pPr>
              <w:pStyle w:val="Pro-Tab"/>
              <w:jc w:val="center"/>
              <w:rPr>
                <w:sz w:val="24"/>
                <w:szCs w:val="24"/>
              </w:rPr>
            </w:pPr>
            <w:r w:rsidRPr="00BD7073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ED6FA1" w:rsidRPr="00BD7073" w:rsidRDefault="00ED6FA1" w:rsidP="00181DCE">
            <w:pPr>
              <w:pStyle w:val="Pro-Tab"/>
              <w:jc w:val="center"/>
              <w:rPr>
                <w:sz w:val="24"/>
                <w:szCs w:val="24"/>
              </w:rPr>
            </w:pPr>
            <w:r w:rsidRPr="00BD7073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ED6FA1" w:rsidRPr="00BD7073" w:rsidRDefault="00ED6FA1" w:rsidP="00181DCE">
            <w:pPr>
              <w:pStyle w:val="Pro-Tab"/>
              <w:jc w:val="center"/>
              <w:rPr>
                <w:sz w:val="24"/>
                <w:szCs w:val="24"/>
              </w:rPr>
            </w:pPr>
            <w:r w:rsidRPr="00BD7073">
              <w:rPr>
                <w:sz w:val="24"/>
                <w:szCs w:val="24"/>
              </w:rPr>
              <w:t>2</w:t>
            </w:r>
          </w:p>
        </w:tc>
      </w:tr>
      <w:tr w:rsidR="00ED6FA1" w:rsidRPr="00BD7073" w:rsidTr="00181DCE">
        <w:trPr>
          <w:cantSplit/>
          <w:trHeight w:val="20"/>
        </w:trPr>
        <w:tc>
          <w:tcPr>
            <w:tcW w:w="597" w:type="dxa"/>
            <w:vAlign w:val="center"/>
          </w:tcPr>
          <w:p w:rsidR="00ED6FA1" w:rsidRPr="00BD7073" w:rsidRDefault="00ED6FA1" w:rsidP="00181DCE">
            <w:pPr>
              <w:pStyle w:val="Pro-Tab"/>
              <w:rPr>
                <w:sz w:val="24"/>
                <w:szCs w:val="24"/>
              </w:rPr>
            </w:pPr>
            <w:r w:rsidRPr="00BD7073">
              <w:rPr>
                <w:sz w:val="24"/>
                <w:szCs w:val="24"/>
              </w:rPr>
              <w:t>2.1.</w:t>
            </w:r>
          </w:p>
        </w:tc>
        <w:tc>
          <w:tcPr>
            <w:tcW w:w="4263" w:type="dxa"/>
            <w:vAlign w:val="center"/>
          </w:tcPr>
          <w:p w:rsidR="00ED6FA1" w:rsidRPr="00BD7073" w:rsidRDefault="00ED6FA1" w:rsidP="00181DCE">
            <w:pPr>
              <w:pStyle w:val="Pro-Tab"/>
              <w:jc w:val="both"/>
              <w:rPr>
                <w:sz w:val="24"/>
                <w:szCs w:val="24"/>
              </w:rPr>
            </w:pPr>
            <w:r w:rsidRPr="00BD7073">
              <w:rPr>
                <w:sz w:val="24"/>
                <w:szCs w:val="24"/>
              </w:rPr>
              <w:t>Размер ежемесячного пенсионного обеспечения лиц, замещавших муниципальные должности муниципальной службы в органах местного самоуправления Сунженского сельского поселения</w:t>
            </w:r>
          </w:p>
        </w:tc>
        <w:tc>
          <w:tcPr>
            <w:tcW w:w="777" w:type="dxa"/>
            <w:vAlign w:val="center"/>
          </w:tcPr>
          <w:p w:rsidR="00ED6FA1" w:rsidRPr="00BD7073" w:rsidRDefault="00ED6FA1" w:rsidP="00181DCE">
            <w:pPr>
              <w:pStyle w:val="Pro-Tab"/>
              <w:jc w:val="center"/>
              <w:rPr>
                <w:sz w:val="24"/>
                <w:szCs w:val="24"/>
              </w:rPr>
            </w:pPr>
            <w:r w:rsidRPr="00BD7073">
              <w:rPr>
                <w:sz w:val="24"/>
                <w:szCs w:val="24"/>
              </w:rPr>
              <w:t>руб.</w:t>
            </w:r>
          </w:p>
        </w:tc>
        <w:tc>
          <w:tcPr>
            <w:tcW w:w="1080" w:type="dxa"/>
            <w:vAlign w:val="center"/>
          </w:tcPr>
          <w:p w:rsidR="00ED6FA1" w:rsidRPr="00BD7073" w:rsidRDefault="00ED6FA1" w:rsidP="00181DCE">
            <w:pPr>
              <w:pStyle w:val="Pro-T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10200,00</w:t>
            </w:r>
          </w:p>
        </w:tc>
        <w:tc>
          <w:tcPr>
            <w:tcW w:w="1080" w:type="dxa"/>
            <w:vAlign w:val="center"/>
          </w:tcPr>
          <w:p w:rsidR="00ED6FA1" w:rsidRPr="00BD7073" w:rsidRDefault="00ED6FA1" w:rsidP="00181DCE">
            <w:pPr>
              <w:pStyle w:val="Pro-T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10200,00</w:t>
            </w:r>
          </w:p>
        </w:tc>
        <w:tc>
          <w:tcPr>
            <w:tcW w:w="1260" w:type="dxa"/>
            <w:vAlign w:val="center"/>
          </w:tcPr>
          <w:p w:rsidR="00ED6FA1" w:rsidRPr="00BD7073" w:rsidRDefault="00ED6FA1" w:rsidP="00181DCE">
            <w:pPr>
              <w:pStyle w:val="Pro-T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10200,00</w:t>
            </w:r>
          </w:p>
        </w:tc>
        <w:tc>
          <w:tcPr>
            <w:tcW w:w="1260" w:type="dxa"/>
            <w:vAlign w:val="center"/>
          </w:tcPr>
          <w:p w:rsidR="00ED6FA1" w:rsidRPr="00BD7073" w:rsidRDefault="00ED6FA1" w:rsidP="00181DCE">
            <w:pPr>
              <w:pStyle w:val="Pro-T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10333,00</w:t>
            </w:r>
          </w:p>
        </w:tc>
      </w:tr>
      <w:tr w:rsidR="00ED6FA1" w:rsidRPr="00BD7073" w:rsidTr="00181DCE">
        <w:trPr>
          <w:cantSplit/>
          <w:trHeight w:val="20"/>
        </w:trPr>
        <w:tc>
          <w:tcPr>
            <w:tcW w:w="597" w:type="dxa"/>
            <w:vAlign w:val="center"/>
          </w:tcPr>
          <w:p w:rsidR="00ED6FA1" w:rsidRPr="00BD7073" w:rsidRDefault="00ED6FA1" w:rsidP="00181DCE">
            <w:pPr>
              <w:pStyle w:val="Pro-Tab"/>
              <w:rPr>
                <w:sz w:val="24"/>
                <w:szCs w:val="24"/>
              </w:rPr>
            </w:pPr>
            <w:r w:rsidRPr="00BD7073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263" w:type="dxa"/>
            <w:vAlign w:val="center"/>
          </w:tcPr>
          <w:p w:rsidR="00ED6FA1" w:rsidRPr="00BD7073" w:rsidRDefault="00ED6FA1" w:rsidP="00181DCE">
            <w:pPr>
              <w:pStyle w:val="Pro-Tab"/>
              <w:jc w:val="both"/>
              <w:rPr>
                <w:sz w:val="24"/>
                <w:szCs w:val="24"/>
              </w:rPr>
            </w:pPr>
            <w:r w:rsidRPr="00BD7073">
              <w:rPr>
                <w:sz w:val="24"/>
                <w:szCs w:val="24"/>
              </w:rPr>
              <w:t>Размер ежемесячного пенсионного обеспечения лиц, замещавшим выборные муниципальные должности, на постоянной основе в Сунженском сельском поселении</w:t>
            </w:r>
          </w:p>
        </w:tc>
        <w:tc>
          <w:tcPr>
            <w:tcW w:w="777" w:type="dxa"/>
            <w:vAlign w:val="center"/>
          </w:tcPr>
          <w:p w:rsidR="00ED6FA1" w:rsidRPr="00BD7073" w:rsidRDefault="00ED6FA1" w:rsidP="00181DCE">
            <w:pPr>
              <w:pStyle w:val="Pro-Tab"/>
              <w:jc w:val="center"/>
              <w:rPr>
                <w:sz w:val="24"/>
                <w:szCs w:val="24"/>
              </w:rPr>
            </w:pPr>
            <w:r w:rsidRPr="00BD7073">
              <w:rPr>
                <w:sz w:val="24"/>
                <w:szCs w:val="24"/>
              </w:rPr>
              <w:t>руб.</w:t>
            </w:r>
          </w:p>
        </w:tc>
        <w:tc>
          <w:tcPr>
            <w:tcW w:w="1080" w:type="dxa"/>
            <w:vAlign w:val="center"/>
          </w:tcPr>
          <w:p w:rsidR="00ED6FA1" w:rsidRPr="00BD7073" w:rsidRDefault="00ED6FA1" w:rsidP="00181DCE">
            <w:pPr>
              <w:pStyle w:val="Pro-T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20217,00</w:t>
            </w:r>
          </w:p>
        </w:tc>
        <w:tc>
          <w:tcPr>
            <w:tcW w:w="1080" w:type="dxa"/>
            <w:vAlign w:val="center"/>
          </w:tcPr>
          <w:p w:rsidR="00ED6FA1" w:rsidRPr="00BD7073" w:rsidRDefault="00ED6FA1" w:rsidP="00181DCE">
            <w:pPr>
              <w:pStyle w:val="Pro-T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20217,00</w:t>
            </w:r>
          </w:p>
        </w:tc>
        <w:tc>
          <w:tcPr>
            <w:tcW w:w="1260" w:type="dxa"/>
            <w:vAlign w:val="center"/>
          </w:tcPr>
          <w:p w:rsidR="00ED6FA1" w:rsidRPr="00BD7073" w:rsidRDefault="00ED6FA1" w:rsidP="00181DCE">
            <w:pPr>
              <w:pStyle w:val="Pro-T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20217,00</w:t>
            </w:r>
          </w:p>
        </w:tc>
        <w:tc>
          <w:tcPr>
            <w:tcW w:w="1260" w:type="dxa"/>
            <w:vAlign w:val="center"/>
          </w:tcPr>
          <w:p w:rsidR="00ED6FA1" w:rsidRPr="00BD7073" w:rsidRDefault="00ED6FA1" w:rsidP="00181DCE">
            <w:pPr>
              <w:pStyle w:val="Pro-T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21000,00</w:t>
            </w:r>
          </w:p>
        </w:tc>
      </w:tr>
    </w:tbl>
    <w:p w:rsidR="00ED6FA1" w:rsidRDefault="00ED6FA1" w:rsidP="00D339B8">
      <w:pPr>
        <w:jc w:val="both"/>
        <w:rPr>
          <w:sz w:val="24"/>
          <w:szCs w:val="24"/>
        </w:rPr>
      </w:pPr>
    </w:p>
    <w:p w:rsidR="00ED6FA1" w:rsidRDefault="00ED6FA1" w:rsidP="00181D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1.12. Раздел «</w:t>
      </w:r>
      <w:r w:rsidRPr="00683A94">
        <w:rPr>
          <w:sz w:val="24"/>
          <w:szCs w:val="24"/>
        </w:rPr>
        <w:t>Мероприятия муниципальной подпрограммы</w:t>
      </w:r>
      <w:r>
        <w:rPr>
          <w:sz w:val="24"/>
          <w:szCs w:val="24"/>
        </w:rPr>
        <w:t xml:space="preserve"> </w:t>
      </w:r>
      <w:r w:rsidRPr="0066082C">
        <w:rPr>
          <w:sz w:val="24"/>
          <w:szCs w:val="24"/>
        </w:rPr>
        <w:t>Организация дополнительного пенсионного обеспечения отдельных категорий граждан</w:t>
      </w:r>
      <w:r>
        <w:rPr>
          <w:sz w:val="24"/>
          <w:szCs w:val="24"/>
        </w:rPr>
        <w:t>» изложить в новой редакции:</w:t>
      </w:r>
    </w:p>
    <w:p w:rsidR="00ED6FA1" w:rsidRDefault="00ED6FA1" w:rsidP="00D339B8">
      <w:pPr>
        <w:jc w:val="both"/>
        <w:rPr>
          <w:sz w:val="24"/>
          <w:szCs w:val="24"/>
        </w:rPr>
      </w:pPr>
    </w:p>
    <w:p w:rsidR="00ED6FA1" w:rsidRDefault="00ED6FA1" w:rsidP="00D339B8">
      <w:pPr>
        <w:jc w:val="both"/>
        <w:rPr>
          <w:sz w:val="24"/>
          <w:szCs w:val="24"/>
        </w:rPr>
      </w:pPr>
    </w:p>
    <w:tbl>
      <w:tblPr>
        <w:tblW w:w="10109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5"/>
        <w:gridCol w:w="4254"/>
        <w:gridCol w:w="1260"/>
        <w:gridCol w:w="1440"/>
        <w:gridCol w:w="1260"/>
        <w:gridCol w:w="1260"/>
      </w:tblGrid>
      <w:tr w:rsidR="00ED6FA1" w:rsidRPr="00181DCE" w:rsidTr="00181DCE">
        <w:trPr>
          <w:trHeight w:val="285"/>
        </w:trPr>
        <w:tc>
          <w:tcPr>
            <w:tcW w:w="635" w:type="dxa"/>
            <w:vMerge w:val="restart"/>
          </w:tcPr>
          <w:p w:rsidR="00ED6FA1" w:rsidRPr="00181DCE" w:rsidRDefault="00ED6FA1" w:rsidP="00181DCE">
            <w:pPr>
              <w:jc w:val="both"/>
              <w:rPr>
                <w:sz w:val="24"/>
                <w:szCs w:val="24"/>
              </w:rPr>
            </w:pPr>
            <w:r w:rsidRPr="00181DCE">
              <w:rPr>
                <w:sz w:val="24"/>
                <w:szCs w:val="24"/>
              </w:rPr>
              <w:t>№</w:t>
            </w:r>
          </w:p>
          <w:p w:rsidR="00ED6FA1" w:rsidRPr="00181DCE" w:rsidRDefault="00ED6FA1" w:rsidP="00181DCE">
            <w:pPr>
              <w:jc w:val="both"/>
              <w:rPr>
                <w:sz w:val="24"/>
                <w:szCs w:val="24"/>
              </w:rPr>
            </w:pPr>
            <w:r w:rsidRPr="00181DCE">
              <w:rPr>
                <w:sz w:val="24"/>
                <w:szCs w:val="24"/>
              </w:rPr>
              <w:t>п/п</w:t>
            </w:r>
          </w:p>
        </w:tc>
        <w:tc>
          <w:tcPr>
            <w:tcW w:w="4254" w:type="dxa"/>
            <w:vMerge w:val="restart"/>
          </w:tcPr>
          <w:p w:rsidR="00ED6FA1" w:rsidRPr="00181DCE" w:rsidRDefault="00ED6FA1" w:rsidP="00181DCE">
            <w:pPr>
              <w:jc w:val="both"/>
              <w:rPr>
                <w:sz w:val="24"/>
                <w:szCs w:val="24"/>
              </w:rPr>
            </w:pPr>
            <w:r w:rsidRPr="00181DCE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220" w:type="dxa"/>
            <w:gridSpan w:val="4"/>
          </w:tcPr>
          <w:p w:rsidR="00ED6FA1" w:rsidRPr="00181DCE" w:rsidRDefault="00ED6FA1" w:rsidP="00181DCE">
            <w:pPr>
              <w:jc w:val="both"/>
              <w:rPr>
                <w:sz w:val="24"/>
                <w:szCs w:val="24"/>
              </w:rPr>
            </w:pPr>
            <w:r w:rsidRPr="00181DCE">
              <w:rPr>
                <w:sz w:val="24"/>
                <w:szCs w:val="24"/>
              </w:rPr>
              <w:t>Сумма на год в  руб.</w:t>
            </w:r>
          </w:p>
        </w:tc>
      </w:tr>
      <w:tr w:rsidR="00ED6FA1" w:rsidRPr="00181DCE" w:rsidTr="00181DCE">
        <w:trPr>
          <w:trHeight w:val="285"/>
        </w:trPr>
        <w:tc>
          <w:tcPr>
            <w:tcW w:w="635" w:type="dxa"/>
            <w:vMerge/>
          </w:tcPr>
          <w:p w:rsidR="00ED6FA1" w:rsidRPr="00181DCE" w:rsidRDefault="00ED6FA1" w:rsidP="00181D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ED6FA1" w:rsidRPr="00181DCE" w:rsidRDefault="00ED6FA1" w:rsidP="00181D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D6FA1" w:rsidRPr="00181DCE" w:rsidRDefault="00ED6FA1" w:rsidP="00181DCE">
            <w:pPr>
              <w:jc w:val="both"/>
              <w:rPr>
                <w:sz w:val="24"/>
                <w:szCs w:val="24"/>
              </w:rPr>
            </w:pPr>
            <w:r w:rsidRPr="00181DCE">
              <w:rPr>
                <w:sz w:val="24"/>
                <w:szCs w:val="24"/>
              </w:rPr>
              <w:t>2019 г.</w:t>
            </w:r>
          </w:p>
        </w:tc>
        <w:tc>
          <w:tcPr>
            <w:tcW w:w="1440" w:type="dxa"/>
          </w:tcPr>
          <w:p w:rsidR="00ED6FA1" w:rsidRPr="00181DCE" w:rsidRDefault="00ED6FA1" w:rsidP="00181D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260" w:type="dxa"/>
          </w:tcPr>
          <w:p w:rsidR="00ED6FA1" w:rsidRPr="00181DCE" w:rsidRDefault="00ED6FA1" w:rsidP="00181DCE">
            <w:pPr>
              <w:jc w:val="both"/>
              <w:rPr>
                <w:sz w:val="24"/>
                <w:szCs w:val="24"/>
              </w:rPr>
            </w:pPr>
            <w:r w:rsidRPr="00181DC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181DC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60" w:type="dxa"/>
          </w:tcPr>
          <w:p w:rsidR="00ED6FA1" w:rsidRPr="00181DCE" w:rsidRDefault="00ED6FA1" w:rsidP="00181DCE">
            <w:pPr>
              <w:jc w:val="both"/>
              <w:rPr>
                <w:sz w:val="24"/>
                <w:szCs w:val="24"/>
              </w:rPr>
            </w:pPr>
            <w:r w:rsidRPr="00181DC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181DCE">
              <w:rPr>
                <w:sz w:val="24"/>
                <w:szCs w:val="24"/>
              </w:rPr>
              <w:t xml:space="preserve"> г.</w:t>
            </w:r>
          </w:p>
        </w:tc>
      </w:tr>
      <w:tr w:rsidR="00ED6FA1" w:rsidRPr="00181DCE" w:rsidTr="00712AB8">
        <w:trPr>
          <w:trHeight w:val="534"/>
        </w:trPr>
        <w:tc>
          <w:tcPr>
            <w:tcW w:w="635" w:type="dxa"/>
          </w:tcPr>
          <w:p w:rsidR="00ED6FA1" w:rsidRPr="00181DCE" w:rsidRDefault="00ED6FA1" w:rsidP="00181DCE">
            <w:pPr>
              <w:jc w:val="both"/>
              <w:rPr>
                <w:sz w:val="24"/>
                <w:szCs w:val="24"/>
              </w:rPr>
            </w:pPr>
            <w:r w:rsidRPr="00181DCE">
              <w:rPr>
                <w:sz w:val="24"/>
                <w:szCs w:val="24"/>
              </w:rPr>
              <w:t>1.</w:t>
            </w:r>
          </w:p>
        </w:tc>
        <w:tc>
          <w:tcPr>
            <w:tcW w:w="4254" w:type="dxa"/>
            <w:vAlign w:val="center"/>
          </w:tcPr>
          <w:p w:rsidR="00ED6FA1" w:rsidRPr="00181DCE" w:rsidRDefault="00ED6FA1" w:rsidP="00181DCE">
            <w:pPr>
              <w:jc w:val="both"/>
              <w:rPr>
                <w:sz w:val="24"/>
                <w:szCs w:val="24"/>
              </w:rPr>
            </w:pPr>
            <w:r w:rsidRPr="00181DCE">
              <w:rPr>
                <w:sz w:val="24"/>
                <w:szCs w:val="24"/>
              </w:rPr>
              <w:t>Организация ежемесячной выплаты  пенсии за выслугу лет лицам, замещавшим муниципальные должности муниципальной службы в органах местного самоуправления Сунженского сельского поселения</w:t>
            </w:r>
          </w:p>
        </w:tc>
        <w:tc>
          <w:tcPr>
            <w:tcW w:w="1260" w:type="dxa"/>
            <w:vAlign w:val="center"/>
          </w:tcPr>
          <w:p w:rsidR="00ED6FA1" w:rsidRPr="00181DCE" w:rsidRDefault="00ED6FA1" w:rsidP="00181DCE">
            <w:pPr>
              <w:jc w:val="both"/>
              <w:rPr>
                <w:sz w:val="24"/>
                <w:szCs w:val="24"/>
              </w:rPr>
            </w:pPr>
            <w:r w:rsidRPr="00181DCE">
              <w:rPr>
                <w:sz w:val="24"/>
                <w:szCs w:val="24"/>
              </w:rPr>
              <w:t>122400,00</w:t>
            </w:r>
          </w:p>
        </w:tc>
        <w:tc>
          <w:tcPr>
            <w:tcW w:w="1440" w:type="dxa"/>
            <w:vAlign w:val="center"/>
          </w:tcPr>
          <w:p w:rsidR="00ED6FA1" w:rsidRPr="00181DCE" w:rsidRDefault="00ED6FA1" w:rsidP="0056769F">
            <w:pPr>
              <w:jc w:val="both"/>
              <w:rPr>
                <w:sz w:val="24"/>
                <w:szCs w:val="24"/>
              </w:rPr>
            </w:pPr>
            <w:r w:rsidRPr="00181DCE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40</w:t>
            </w:r>
            <w:r w:rsidRPr="00181DCE">
              <w:rPr>
                <w:sz w:val="24"/>
                <w:szCs w:val="24"/>
              </w:rPr>
              <w:t>00,00</w:t>
            </w:r>
          </w:p>
        </w:tc>
        <w:tc>
          <w:tcPr>
            <w:tcW w:w="1260" w:type="dxa"/>
            <w:vAlign w:val="center"/>
          </w:tcPr>
          <w:p w:rsidR="00ED6FA1" w:rsidRPr="00181DCE" w:rsidRDefault="00ED6FA1" w:rsidP="0056769F">
            <w:pPr>
              <w:jc w:val="both"/>
              <w:rPr>
                <w:sz w:val="24"/>
                <w:szCs w:val="24"/>
              </w:rPr>
            </w:pPr>
            <w:r w:rsidRPr="00181DCE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40</w:t>
            </w:r>
            <w:r w:rsidRPr="00181DCE">
              <w:rPr>
                <w:sz w:val="24"/>
                <w:szCs w:val="24"/>
              </w:rPr>
              <w:t>00,00</w:t>
            </w:r>
          </w:p>
        </w:tc>
        <w:tc>
          <w:tcPr>
            <w:tcW w:w="1260" w:type="dxa"/>
            <w:vAlign w:val="center"/>
          </w:tcPr>
          <w:p w:rsidR="00ED6FA1" w:rsidRPr="00181DCE" w:rsidRDefault="00ED6FA1" w:rsidP="0056769F">
            <w:pPr>
              <w:jc w:val="both"/>
              <w:rPr>
                <w:sz w:val="24"/>
                <w:szCs w:val="24"/>
              </w:rPr>
            </w:pPr>
            <w:r w:rsidRPr="00181DCE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40</w:t>
            </w:r>
            <w:r w:rsidRPr="00181DCE">
              <w:rPr>
                <w:sz w:val="24"/>
                <w:szCs w:val="24"/>
              </w:rPr>
              <w:t>00,00</w:t>
            </w:r>
          </w:p>
        </w:tc>
      </w:tr>
      <w:tr w:rsidR="00ED6FA1" w:rsidRPr="00181DCE" w:rsidTr="00712AB8">
        <w:trPr>
          <w:trHeight w:val="630"/>
        </w:trPr>
        <w:tc>
          <w:tcPr>
            <w:tcW w:w="635" w:type="dxa"/>
          </w:tcPr>
          <w:p w:rsidR="00ED6FA1" w:rsidRPr="00181DCE" w:rsidRDefault="00ED6FA1" w:rsidP="00181DCE">
            <w:pPr>
              <w:jc w:val="both"/>
              <w:rPr>
                <w:sz w:val="24"/>
                <w:szCs w:val="24"/>
              </w:rPr>
            </w:pPr>
            <w:r w:rsidRPr="00181DCE">
              <w:rPr>
                <w:sz w:val="24"/>
                <w:szCs w:val="24"/>
              </w:rPr>
              <w:t>2.</w:t>
            </w:r>
          </w:p>
        </w:tc>
        <w:tc>
          <w:tcPr>
            <w:tcW w:w="4254" w:type="dxa"/>
            <w:vAlign w:val="center"/>
          </w:tcPr>
          <w:p w:rsidR="00ED6FA1" w:rsidRPr="00181DCE" w:rsidRDefault="00ED6FA1" w:rsidP="00181DCE">
            <w:pPr>
              <w:jc w:val="both"/>
              <w:rPr>
                <w:sz w:val="24"/>
                <w:szCs w:val="24"/>
              </w:rPr>
            </w:pPr>
            <w:r w:rsidRPr="00181DCE">
              <w:rPr>
                <w:sz w:val="24"/>
                <w:szCs w:val="24"/>
              </w:rPr>
              <w:t>Организация ежемесячной выплаты пенсии за выслугу лет лицам, замещавшим выборные муниципальные должности, на  постоянной основе в Сунженском сельском поселении</w:t>
            </w:r>
          </w:p>
        </w:tc>
        <w:tc>
          <w:tcPr>
            <w:tcW w:w="1260" w:type="dxa"/>
            <w:vAlign w:val="center"/>
          </w:tcPr>
          <w:p w:rsidR="00ED6FA1" w:rsidRPr="00181DCE" w:rsidRDefault="00ED6FA1" w:rsidP="00181DCE">
            <w:pPr>
              <w:jc w:val="both"/>
              <w:rPr>
                <w:sz w:val="24"/>
                <w:szCs w:val="24"/>
              </w:rPr>
            </w:pPr>
            <w:r w:rsidRPr="00181DCE">
              <w:rPr>
                <w:sz w:val="24"/>
                <w:szCs w:val="24"/>
              </w:rPr>
              <w:t>253000,00</w:t>
            </w:r>
          </w:p>
        </w:tc>
        <w:tc>
          <w:tcPr>
            <w:tcW w:w="1440" w:type="dxa"/>
            <w:vAlign w:val="center"/>
          </w:tcPr>
          <w:p w:rsidR="00ED6FA1" w:rsidRPr="00181DCE" w:rsidRDefault="00ED6FA1" w:rsidP="0056769F">
            <w:pPr>
              <w:jc w:val="both"/>
              <w:rPr>
                <w:sz w:val="24"/>
                <w:szCs w:val="24"/>
              </w:rPr>
            </w:pPr>
            <w:r w:rsidRPr="00181DCE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2</w:t>
            </w:r>
            <w:r w:rsidRPr="00181DCE">
              <w:rPr>
                <w:sz w:val="24"/>
                <w:szCs w:val="24"/>
              </w:rPr>
              <w:t>000,00</w:t>
            </w:r>
          </w:p>
        </w:tc>
        <w:tc>
          <w:tcPr>
            <w:tcW w:w="1260" w:type="dxa"/>
            <w:vAlign w:val="center"/>
          </w:tcPr>
          <w:p w:rsidR="00ED6FA1" w:rsidRPr="00181DCE" w:rsidRDefault="00ED6FA1" w:rsidP="0056769F">
            <w:pPr>
              <w:jc w:val="both"/>
              <w:rPr>
                <w:sz w:val="24"/>
                <w:szCs w:val="24"/>
              </w:rPr>
            </w:pPr>
            <w:r w:rsidRPr="00181DCE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2</w:t>
            </w:r>
            <w:r w:rsidRPr="00181DCE">
              <w:rPr>
                <w:sz w:val="24"/>
                <w:szCs w:val="24"/>
              </w:rPr>
              <w:t>000,00</w:t>
            </w:r>
          </w:p>
        </w:tc>
        <w:tc>
          <w:tcPr>
            <w:tcW w:w="1260" w:type="dxa"/>
            <w:vAlign w:val="center"/>
          </w:tcPr>
          <w:p w:rsidR="00ED6FA1" w:rsidRPr="00181DCE" w:rsidRDefault="00ED6FA1" w:rsidP="0056769F">
            <w:pPr>
              <w:jc w:val="both"/>
              <w:rPr>
                <w:sz w:val="24"/>
                <w:szCs w:val="24"/>
              </w:rPr>
            </w:pPr>
            <w:r w:rsidRPr="00181DCE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2</w:t>
            </w:r>
            <w:r w:rsidRPr="00181DCE">
              <w:rPr>
                <w:sz w:val="24"/>
                <w:szCs w:val="24"/>
              </w:rPr>
              <w:t>000,00</w:t>
            </w:r>
          </w:p>
        </w:tc>
      </w:tr>
      <w:tr w:rsidR="00ED6FA1" w:rsidRPr="00181DCE" w:rsidTr="00181DCE">
        <w:trPr>
          <w:trHeight w:val="553"/>
        </w:trPr>
        <w:tc>
          <w:tcPr>
            <w:tcW w:w="4889" w:type="dxa"/>
            <w:gridSpan w:val="2"/>
          </w:tcPr>
          <w:p w:rsidR="00ED6FA1" w:rsidRPr="00181DCE" w:rsidRDefault="00ED6FA1" w:rsidP="00181DCE">
            <w:pPr>
              <w:jc w:val="both"/>
              <w:rPr>
                <w:sz w:val="24"/>
                <w:szCs w:val="24"/>
              </w:rPr>
            </w:pPr>
            <w:r w:rsidRPr="00181DCE">
              <w:rPr>
                <w:sz w:val="24"/>
                <w:szCs w:val="24"/>
              </w:rPr>
              <w:t>Итого:</w:t>
            </w:r>
          </w:p>
        </w:tc>
        <w:tc>
          <w:tcPr>
            <w:tcW w:w="1260" w:type="dxa"/>
            <w:vAlign w:val="center"/>
          </w:tcPr>
          <w:p w:rsidR="00ED6FA1" w:rsidRPr="00181DCE" w:rsidRDefault="00ED6FA1" w:rsidP="00181DCE">
            <w:pPr>
              <w:jc w:val="both"/>
              <w:rPr>
                <w:sz w:val="24"/>
                <w:szCs w:val="24"/>
              </w:rPr>
            </w:pPr>
            <w:r w:rsidRPr="00181DCE">
              <w:rPr>
                <w:sz w:val="24"/>
                <w:szCs w:val="24"/>
              </w:rPr>
              <w:t>375400,00</w:t>
            </w:r>
          </w:p>
        </w:tc>
        <w:tc>
          <w:tcPr>
            <w:tcW w:w="1440" w:type="dxa"/>
            <w:vAlign w:val="center"/>
          </w:tcPr>
          <w:p w:rsidR="00ED6FA1" w:rsidRPr="00181DCE" w:rsidRDefault="00ED6FA1" w:rsidP="00181D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376000,00</w:t>
            </w:r>
          </w:p>
        </w:tc>
        <w:tc>
          <w:tcPr>
            <w:tcW w:w="1260" w:type="dxa"/>
          </w:tcPr>
          <w:p w:rsidR="00ED6FA1" w:rsidRPr="00181DCE" w:rsidRDefault="00ED6FA1" w:rsidP="00181D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376000,00</w:t>
            </w:r>
          </w:p>
        </w:tc>
        <w:tc>
          <w:tcPr>
            <w:tcW w:w="1260" w:type="dxa"/>
            <w:vAlign w:val="center"/>
          </w:tcPr>
          <w:p w:rsidR="00ED6FA1" w:rsidRPr="00181DCE" w:rsidRDefault="00ED6FA1" w:rsidP="00181D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376000,00</w:t>
            </w:r>
          </w:p>
        </w:tc>
      </w:tr>
    </w:tbl>
    <w:p w:rsidR="00ED6FA1" w:rsidRPr="00181DCE" w:rsidRDefault="00ED6FA1" w:rsidP="00181DCE">
      <w:pPr>
        <w:jc w:val="both"/>
        <w:rPr>
          <w:sz w:val="24"/>
          <w:szCs w:val="24"/>
        </w:rPr>
      </w:pPr>
    </w:p>
    <w:p w:rsidR="00ED6FA1" w:rsidRDefault="00ED6FA1" w:rsidP="00D339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1.13. В паспорте подпрограммы </w:t>
      </w:r>
      <w:r w:rsidRPr="00176F88">
        <w:rPr>
          <w:sz w:val="24"/>
          <w:szCs w:val="24"/>
        </w:rPr>
        <w:t>«Эффективное управление муниципальным имуществом»</w:t>
      </w:r>
      <w:r>
        <w:rPr>
          <w:sz w:val="24"/>
          <w:szCs w:val="24"/>
        </w:rPr>
        <w:t xml:space="preserve"> Муниципальной программы строку «</w:t>
      </w:r>
      <w:r w:rsidRPr="00B20941">
        <w:rPr>
          <w:sz w:val="24"/>
          <w:szCs w:val="24"/>
        </w:rPr>
        <w:t xml:space="preserve">Объемы и источники </w:t>
      </w:r>
      <w:r>
        <w:rPr>
          <w:sz w:val="24"/>
          <w:szCs w:val="24"/>
        </w:rPr>
        <w:t>ф</w:t>
      </w:r>
      <w:r w:rsidRPr="00B20941">
        <w:rPr>
          <w:sz w:val="24"/>
          <w:szCs w:val="24"/>
        </w:rPr>
        <w:t>инансирования</w:t>
      </w:r>
      <w:r>
        <w:rPr>
          <w:sz w:val="24"/>
          <w:szCs w:val="24"/>
        </w:rPr>
        <w:t xml:space="preserve"> </w:t>
      </w:r>
      <w:r w:rsidRPr="00B20941">
        <w:rPr>
          <w:sz w:val="24"/>
          <w:szCs w:val="24"/>
        </w:rPr>
        <w:t>Подпрограммы</w:t>
      </w:r>
      <w:r>
        <w:rPr>
          <w:sz w:val="24"/>
          <w:szCs w:val="24"/>
        </w:rPr>
        <w:t>» изложить в новой редакции:</w:t>
      </w:r>
    </w:p>
    <w:p w:rsidR="00ED6FA1" w:rsidRDefault="00ED6FA1" w:rsidP="00D339B8">
      <w:pPr>
        <w:jc w:val="both"/>
        <w:rPr>
          <w:sz w:val="24"/>
          <w:szCs w:val="24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0"/>
        <w:gridCol w:w="7000"/>
      </w:tblGrid>
      <w:tr w:rsidR="00ED6FA1" w:rsidRPr="00412A23" w:rsidTr="0075275E">
        <w:trPr>
          <w:cantSplit/>
          <w:trHeight w:val="360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412A23" w:rsidRDefault="00ED6FA1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12A23">
              <w:rPr>
                <w:sz w:val="24"/>
                <w:szCs w:val="24"/>
                <w:lang w:eastAsia="ru-RU"/>
              </w:rPr>
              <w:t xml:space="preserve">Объемы и источники     </w:t>
            </w:r>
            <w:r w:rsidRPr="00412A23">
              <w:rPr>
                <w:sz w:val="24"/>
                <w:szCs w:val="24"/>
                <w:lang w:eastAsia="ru-RU"/>
              </w:rPr>
              <w:br/>
              <w:t xml:space="preserve">финансирования         </w:t>
            </w:r>
            <w:r w:rsidRPr="00412A23">
              <w:rPr>
                <w:sz w:val="24"/>
                <w:szCs w:val="24"/>
                <w:lang w:eastAsia="ru-RU"/>
              </w:rPr>
              <w:br/>
              <w:t xml:space="preserve">Подпрограммы              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6C71E0" w:rsidRDefault="00ED6FA1" w:rsidP="006C71E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C71E0">
              <w:rPr>
                <w:sz w:val="24"/>
                <w:szCs w:val="24"/>
                <w:lang w:eastAsia="ru-RU"/>
              </w:rPr>
              <w:t>общий объем финансирования –  1</w:t>
            </w:r>
            <w:r>
              <w:rPr>
                <w:sz w:val="24"/>
                <w:szCs w:val="24"/>
                <w:lang w:eastAsia="ru-RU"/>
              </w:rPr>
              <w:t>334</w:t>
            </w:r>
            <w:r w:rsidRPr="006C71E0">
              <w:rPr>
                <w:sz w:val="24"/>
                <w:szCs w:val="24"/>
                <w:lang w:eastAsia="ru-RU"/>
              </w:rPr>
              <w:t xml:space="preserve">000,00 руб.  </w:t>
            </w:r>
            <w:r w:rsidRPr="006C71E0">
              <w:rPr>
                <w:sz w:val="24"/>
                <w:szCs w:val="24"/>
                <w:lang w:eastAsia="ru-RU"/>
              </w:rPr>
              <w:br/>
              <w:t xml:space="preserve">в том числе:  </w:t>
            </w:r>
          </w:p>
          <w:p w:rsidR="00ED6FA1" w:rsidRPr="006C71E0" w:rsidRDefault="00ED6FA1" w:rsidP="006C71E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C71E0">
              <w:rPr>
                <w:sz w:val="24"/>
                <w:szCs w:val="24"/>
                <w:lang w:eastAsia="ru-RU"/>
              </w:rPr>
              <w:t xml:space="preserve">2019 год – </w:t>
            </w:r>
            <w:r>
              <w:rPr>
                <w:sz w:val="24"/>
                <w:szCs w:val="24"/>
                <w:lang w:eastAsia="ru-RU"/>
              </w:rPr>
              <w:t>569</w:t>
            </w:r>
            <w:r w:rsidRPr="006C71E0">
              <w:rPr>
                <w:sz w:val="24"/>
                <w:szCs w:val="24"/>
                <w:lang w:eastAsia="ru-RU"/>
              </w:rPr>
              <w:t xml:space="preserve">000,00 руб.                                   </w:t>
            </w:r>
            <w:r w:rsidRPr="006C71E0">
              <w:rPr>
                <w:sz w:val="24"/>
                <w:szCs w:val="24"/>
                <w:lang w:eastAsia="ru-RU"/>
              </w:rPr>
              <w:br/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569</w:t>
            </w:r>
            <w:r w:rsidRPr="006C71E0">
              <w:rPr>
                <w:sz w:val="24"/>
                <w:szCs w:val="24"/>
                <w:lang w:eastAsia="ru-RU"/>
              </w:rPr>
              <w:t>000,00 руб.</w:t>
            </w:r>
          </w:p>
          <w:p w:rsidR="00ED6FA1" w:rsidRPr="006C71E0" w:rsidRDefault="00ED6FA1" w:rsidP="006C71E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C71E0">
              <w:rPr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sz w:val="24"/>
                <w:szCs w:val="24"/>
                <w:lang w:eastAsia="ru-RU"/>
              </w:rPr>
              <w:t>8146</w:t>
            </w:r>
            <w:r w:rsidRPr="006C71E0">
              <w:rPr>
                <w:sz w:val="24"/>
                <w:szCs w:val="24"/>
                <w:lang w:eastAsia="ru-RU"/>
              </w:rPr>
              <w:t>00,00 руб.</w:t>
            </w:r>
          </w:p>
          <w:p w:rsidR="00ED6FA1" w:rsidRDefault="00ED6FA1" w:rsidP="006C71E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C71E0">
              <w:rPr>
                <w:sz w:val="24"/>
                <w:szCs w:val="24"/>
                <w:lang w:eastAsia="ru-RU"/>
              </w:rPr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7446</w:t>
            </w:r>
            <w:r w:rsidRPr="006C71E0">
              <w:rPr>
                <w:sz w:val="24"/>
                <w:szCs w:val="24"/>
                <w:lang w:eastAsia="ru-RU"/>
              </w:rPr>
              <w:t>00,00 руб.</w:t>
            </w:r>
          </w:p>
          <w:p w:rsidR="00ED6FA1" w:rsidRPr="006C71E0" w:rsidRDefault="00ED6FA1" w:rsidP="006C71E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районного бюджета – 70000,00 руб.</w:t>
            </w:r>
          </w:p>
          <w:p w:rsidR="00ED6FA1" w:rsidRPr="006C71E0" w:rsidRDefault="00ED6FA1" w:rsidP="006C71E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C71E0">
              <w:rPr>
                <w:sz w:val="24"/>
                <w:szCs w:val="24"/>
                <w:lang w:eastAsia="ru-RU"/>
              </w:rPr>
              <w:t>2021 год – 390000,00 руб.</w:t>
            </w:r>
          </w:p>
          <w:p w:rsidR="00ED6FA1" w:rsidRPr="006C71E0" w:rsidRDefault="00ED6FA1" w:rsidP="006C71E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C71E0">
              <w:rPr>
                <w:sz w:val="24"/>
                <w:szCs w:val="24"/>
                <w:lang w:eastAsia="ru-RU"/>
              </w:rPr>
              <w:t>средства местного бюджета – 390000,00 тыс. руб.</w:t>
            </w:r>
          </w:p>
          <w:p w:rsidR="00ED6FA1" w:rsidRPr="006C71E0" w:rsidRDefault="00ED6FA1" w:rsidP="0038740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C71E0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6C71E0">
              <w:rPr>
                <w:sz w:val="24"/>
                <w:szCs w:val="24"/>
                <w:lang w:eastAsia="ru-RU"/>
              </w:rPr>
              <w:t xml:space="preserve"> год – 390000,00 руб.</w:t>
            </w:r>
          </w:p>
          <w:p w:rsidR="00ED6FA1" w:rsidRPr="00412A23" w:rsidRDefault="00ED6FA1" w:rsidP="00A52F69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C71E0">
              <w:rPr>
                <w:sz w:val="24"/>
                <w:szCs w:val="24"/>
                <w:lang w:eastAsia="ru-RU"/>
              </w:rPr>
              <w:t>средства местного бюджета – 390000,00 тыс. руб.</w:t>
            </w:r>
          </w:p>
        </w:tc>
      </w:tr>
    </w:tbl>
    <w:p w:rsidR="00ED6FA1" w:rsidRDefault="00ED6FA1" w:rsidP="00D339B8">
      <w:pPr>
        <w:jc w:val="both"/>
        <w:rPr>
          <w:sz w:val="24"/>
          <w:szCs w:val="24"/>
        </w:rPr>
      </w:pPr>
    </w:p>
    <w:p w:rsidR="00ED6FA1" w:rsidRDefault="00ED6FA1" w:rsidP="00D339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1.14. Раздел «</w:t>
      </w:r>
      <w:r w:rsidRPr="00B04589">
        <w:rPr>
          <w:sz w:val="24"/>
          <w:szCs w:val="24"/>
        </w:rPr>
        <w:t>Планируемые результаты реализации муниципальной подпрограммы «Эффективное управление муниципальным имуществом»</w:t>
      </w:r>
      <w:r>
        <w:rPr>
          <w:sz w:val="24"/>
          <w:szCs w:val="24"/>
        </w:rPr>
        <w:t xml:space="preserve"> изложить в новой редакции</w:t>
      </w:r>
    </w:p>
    <w:p w:rsidR="00ED6FA1" w:rsidRDefault="00ED6FA1" w:rsidP="00D339B8">
      <w:pPr>
        <w:jc w:val="both"/>
        <w:rPr>
          <w:sz w:val="24"/>
          <w:szCs w:val="24"/>
        </w:rPr>
      </w:pPr>
    </w:p>
    <w:p w:rsidR="00ED6FA1" w:rsidRPr="00B04589" w:rsidRDefault="00ED6FA1" w:rsidP="00B04589">
      <w:pPr>
        <w:jc w:val="both"/>
        <w:rPr>
          <w:b/>
          <w:bCs/>
          <w:sz w:val="24"/>
          <w:szCs w:val="24"/>
        </w:rPr>
      </w:pPr>
      <w:r w:rsidRPr="00B04589">
        <w:rPr>
          <w:b/>
          <w:sz w:val="24"/>
          <w:szCs w:val="24"/>
        </w:rPr>
        <w:t xml:space="preserve">Планируемые результаты реализации муниципальной подпрограммы </w:t>
      </w:r>
      <w:r w:rsidRPr="00B04589">
        <w:rPr>
          <w:b/>
          <w:bCs/>
          <w:sz w:val="24"/>
          <w:szCs w:val="24"/>
        </w:rPr>
        <w:t>«Эффективное управление муниципальным имуществом»</w:t>
      </w:r>
    </w:p>
    <w:p w:rsidR="00ED6FA1" w:rsidRPr="00B04589" w:rsidRDefault="00ED6FA1" w:rsidP="00B04589">
      <w:pPr>
        <w:jc w:val="both"/>
        <w:rPr>
          <w:b/>
          <w:bCs/>
          <w:sz w:val="24"/>
          <w:szCs w:val="24"/>
        </w:rPr>
      </w:pPr>
    </w:p>
    <w:tbl>
      <w:tblPr>
        <w:tblW w:w="10823" w:type="dxa"/>
        <w:tblInd w:w="-792" w:type="dxa"/>
        <w:tblLayout w:type="fixed"/>
        <w:tblLook w:val="00A0" w:firstRow="1" w:lastRow="0" w:firstColumn="1" w:lastColumn="0" w:noHBand="0" w:noVBand="0"/>
      </w:tblPr>
      <w:tblGrid>
        <w:gridCol w:w="540"/>
        <w:gridCol w:w="1620"/>
        <w:gridCol w:w="900"/>
        <w:gridCol w:w="1080"/>
        <w:gridCol w:w="1800"/>
        <w:gridCol w:w="900"/>
        <w:gridCol w:w="1080"/>
        <w:gridCol w:w="720"/>
        <w:gridCol w:w="720"/>
        <w:gridCol w:w="720"/>
        <w:gridCol w:w="720"/>
        <w:gridCol w:w="23"/>
      </w:tblGrid>
      <w:tr w:rsidR="00ED6FA1" w:rsidRPr="00B04589" w:rsidTr="00B04589">
        <w:trPr>
          <w:trHeight w:val="88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A0101D" w:rsidRDefault="00ED6FA1" w:rsidP="00B04589">
            <w:pPr>
              <w:jc w:val="both"/>
              <w:rPr>
                <w:sz w:val="22"/>
                <w:szCs w:val="22"/>
              </w:rPr>
            </w:pPr>
            <w:r w:rsidRPr="00A0101D">
              <w:rPr>
                <w:sz w:val="22"/>
                <w:szCs w:val="22"/>
              </w:rPr>
              <w:t>№ п/п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A0101D" w:rsidRDefault="00ED6FA1" w:rsidP="00B04589">
            <w:pPr>
              <w:jc w:val="both"/>
              <w:rPr>
                <w:sz w:val="22"/>
                <w:szCs w:val="22"/>
              </w:rPr>
            </w:pPr>
            <w:r w:rsidRPr="00A0101D">
              <w:rPr>
                <w:sz w:val="22"/>
                <w:szCs w:val="22"/>
              </w:rPr>
              <w:t xml:space="preserve">Задачи, направленные на достижение </w:t>
            </w:r>
            <w:r w:rsidRPr="00A0101D">
              <w:rPr>
                <w:sz w:val="22"/>
                <w:szCs w:val="22"/>
              </w:rPr>
              <w:lastRenderedPageBreak/>
              <w:t>цели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A0101D" w:rsidRDefault="00ED6FA1" w:rsidP="00B04589">
            <w:pPr>
              <w:jc w:val="both"/>
              <w:rPr>
                <w:sz w:val="22"/>
                <w:szCs w:val="22"/>
              </w:rPr>
            </w:pPr>
            <w:r w:rsidRPr="00A0101D">
              <w:rPr>
                <w:sz w:val="22"/>
                <w:szCs w:val="22"/>
              </w:rPr>
              <w:lastRenderedPageBreak/>
              <w:t xml:space="preserve">Планируемый объем финансирования </w:t>
            </w:r>
            <w:r w:rsidRPr="00A0101D">
              <w:rPr>
                <w:sz w:val="22"/>
                <w:szCs w:val="22"/>
              </w:rPr>
              <w:lastRenderedPageBreak/>
              <w:t>на решение данной задачи (руб.)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A0101D" w:rsidRDefault="00ED6FA1" w:rsidP="00B04589">
            <w:pPr>
              <w:jc w:val="both"/>
              <w:rPr>
                <w:sz w:val="22"/>
                <w:szCs w:val="22"/>
              </w:rPr>
            </w:pPr>
            <w:r w:rsidRPr="00A0101D">
              <w:rPr>
                <w:sz w:val="22"/>
                <w:szCs w:val="22"/>
              </w:rPr>
              <w:lastRenderedPageBreak/>
              <w:t xml:space="preserve">Количественные и/или качественные </w:t>
            </w:r>
            <w:r w:rsidRPr="00A0101D">
              <w:rPr>
                <w:sz w:val="22"/>
                <w:szCs w:val="22"/>
              </w:rPr>
              <w:lastRenderedPageBreak/>
              <w:t>целевые показатели, характеризующие достижение целей и решение задач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A0101D" w:rsidRDefault="00ED6FA1" w:rsidP="00B04589">
            <w:pPr>
              <w:jc w:val="both"/>
              <w:rPr>
                <w:sz w:val="22"/>
                <w:szCs w:val="22"/>
              </w:rPr>
            </w:pPr>
            <w:r w:rsidRPr="00A0101D">
              <w:rPr>
                <w:sz w:val="22"/>
                <w:szCs w:val="22"/>
              </w:rPr>
              <w:lastRenderedPageBreak/>
              <w:t>Единица измере</w:t>
            </w:r>
            <w:r w:rsidRPr="00A0101D">
              <w:rPr>
                <w:sz w:val="22"/>
                <w:szCs w:val="22"/>
              </w:rPr>
              <w:lastRenderedPageBreak/>
              <w:t>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A0101D" w:rsidRDefault="00ED6FA1" w:rsidP="00B04589">
            <w:pPr>
              <w:jc w:val="both"/>
              <w:rPr>
                <w:sz w:val="22"/>
                <w:szCs w:val="22"/>
              </w:rPr>
            </w:pPr>
            <w:r w:rsidRPr="00A0101D">
              <w:rPr>
                <w:sz w:val="22"/>
                <w:szCs w:val="22"/>
              </w:rPr>
              <w:lastRenderedPageBreak/>
              <w:t>Базовое значение показате</w:t>
            </w:r>
            <w:r w:rsidRPr="00A0101D">
              <w:rPr>
                <w:sz w:val="22"/>
                <w:szCs w:val="22"/>
              </w:rPr>
              <w:lastRenderedPageBreak/>
              <w:t>ля  на начало реализации подпрограммы</w:t>
            </w:r>
          </w:p>
        </w:tc>
        <w:tc>
          <w:tcPr>
            <w:tcW w:w="29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A0101D" w:rsidRDefault="00ED6FA1" w:rsidP="00B04589">
            <w:pPr>
              <w:jc w:val="both"/>
              <w:rPr>
                <w:sz w:val="22"/>
                <w:szCs w:val="22"/>
              </w:rPr>
            </w:pPr>
            <w:r w:rsidRPr="00A0101D">
              <w:rPr>
                <w:sz w:val="22"/>
                <w:szCs w:val="22"/>
              </w:rPr>
              <w:lastRenderedPageBreak/>
              <w:t>Планируемое значение показателя по годам реализации:</w:t>
            </w:r>
          </w:p>
        </w:tc>
      </w:tr>
      <w:tr w:rsidR="00ED6FA1" w:rsidRPr="00B04589" w:rsidTr="00B04589">
        <w:trPr>
          <w:trHeight w:val="8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</w:p>
        </w:tc>
      </w:tr>
      <w:tr w:rsidR="00ED6FA1" w:rsidRPr="00B04589" w:rsidTr="00B04589">
        <w:trPr>
          <w:gridAfter w:val="1"/>
          <w:wAfter w:w="23" w:type="dxa"/>
          <w:trHeight w:val="13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  <w:r w:rsidRPr="00B04589"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  <w:r w:rsidRPr="00B04589">
              <w:rPr>
                <w:sz w:val="24"/>
                <w:szCs w:val="24"/>
              </w:rPr>
              <w:t xml:space="preserve">в </w:t>
            </w:r>
            <w:proofErr w:type="spellStart"/>
            <w:r w:rsidRPr="00B04589">
              <w:rPr>
                <w:sz w:val="24"/>
                <w:szCs w:val="24"/>
              </w:rPr>
              <w:t>т.ч</w:t>
            </w:r>
            <w:proofErr w:type="spellEnd"/>
            <w:r w:rsidRPr="00B04589">
              <w:rPr>
                <w:sz w:val="24"/>
                <w:szCs w:val="24"/>
              </w:rPr>
              <w:t xml:space="preserve">.  из местного  бюджета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FA1" w:rsidRDefault="00ED6FA1" w:rsidP="00B04589">
            <w:pPr>
              <w:jc w:val="both"/>
              <w:rPr>
                <w:sz w:val="24"/>
                <w:szCs w:val="24"/>
              </w:rPr>
            </w:pPr>
          </w:p>
          <w:p w:rsidR="00ED6FA1" w:rsidRDefault="00ED6FA1" w:rsidP="00B04589">
            <w:pPr>
              <w:jc w:val="both"/>
              <w:rPr>
                <w:sz w:val="24"/>
                <w:szCs w:val="24"/>
              </w:rPr>
            </w:pPr>
          </w:p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  <w:r w:rsidRPr="00B04589">
              <w:rPr>
                <w:sz w:val="24"/>
                <w:szCs w:val="24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  <w:r w:rsidRPr="00B0458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  <w:r w:rsidRPr="00B0458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  <w:r w:rsidRPr="00B0458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ED6FA1" w:rsidRPr="00B04589" w:rsidTr="00B04589">
        <w:trPr>
          <w:gridAfter w:val="1"/>
          <w:wAfter w:w="23" w:type="dxa"/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  <w:r w:rsidRPr="00B04589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  <w:r w:rsidRPr="00B04589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  <w:r w:rsidRPr="00B04589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  <w:r w:rsidRPr="00B04589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  <w:r w:rsidRPr="00B04589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  <w:r w:rsidRPr="00B04589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  <w:r w:rsidRPr="00B04589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D6FA1" w:rsidRPr="00B04589" w:rsidTr="007F027A">
        <w:trPr>
          <w:gridAfter w:val="1"/>
          <w:wAfter w:w="23" w:type="dxa"/>
          <w:trHeight w:val="13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  <w:r w:rsidRPr="00B04589">
              <w:rPr>
                <w:sz w:val="24"/>
                <w:szCs w:val="24"/>
              </w:rPr>
              <w:t>1.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  <w:r w:rsidRPr="00B04589">
              <w:rPr>
                <w:sz w:val="24"/>
                <w:szCs w:val="24"/>
              </w:rPr>
              <w:t>Формирование реестра муниципальной собственности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  <w:r w:rsidRPr="00B04589">
              <w:rPr>
                <w:sz w:val="24"/>
                <w:szCs w:val="24"/>
              </w:rPr>
              <w:t>Количество свидетельств о регистрации права собственности на объекты недвижимости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  <w:r w:rsidRPr="00B04589">
              <w:rPr>
                <w:sz w:val="24"/>
                <w:szCs w:val="24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  <w:r w:rsidRPr="00B04589">
              <w:rPr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6FA1" w:rsidRPr="00B04589" w:rsidRDefault="00ED6FA1" w:rsidP="0056769F">
            <w:pPr>
              <w:jc w:val="both"/>
              <w:rPr>
                <w:sz w:val="24"/>
                <w:szCs w:val="24"/>
              </w:rPr>
            </w:pPr>
            <w:r w:rsidRPr="00B04589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  <w:r w:rsidRPr="00B04589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  <w:r w:rsidRPr="00B04589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  <w:r w:rsidRPr="00B04589">
              <w:rPr>
                <w:sz w:val="24"/>
                <w:szCs w:val="24"/>
              </w:rPr>
              <w:t>6</w:t>
            </w:r>
          </w:p>
        </w:tc>
      </w:tr>
      <w:tr w:rsidR="00ED6FA1" w:rsidRPr="00B04589" w:rsidTr="007F027A">
        <w:trPr>
          <w:gridAfter w:val="1"/>
          <w:wAfter w:w="23" w:type="dxa"/>
          <w:trHeight w:val="10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  <w:r w:rsidRPr="00B04589">
              <w:rPr>
                <w:sz w:val="24"/>
                <w:szCs w:val="24"/>
              </w:rPr>
              <w:t xml:space="preserve">Количество документов устанавливающих рыночную стоимость объектов недвижимости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  <w:r w:rsidRPr="00B04589">
              <w:rPr>
                <w:sz w:val="24"/>
                <w:szCs w:val="24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  <w:r w:rsidRPr="00B04589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6FA1" w:rsidRPr="00B04589" w:rsidRDefault="00ED6FA1" w:rsidP="0056769F">
            <w:pPr>
              <w:jc w:val="both"/>
              <w:rPr>
                <w:sz w:val="24"/>
                <w:szCs w:val="24"/>
              </w:rPr>
            </w:pPr>
            <w:r w:rsidRPr="00B0458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  <w:r w:rsidRPr="00B0458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  <w:r w:rsidRPr="00B0458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  <w:r w:rsidRPr="00B04589">
              <w:rPr>
                <w:sz w:val="24"/>
                <w:szCs w:val="24"/>
              </w:rPr>
              <w:t>2</w:t>
            </w:r>
          </w:p>
        </w:tc>
      </w:tr>
      <w:tr w:rsidR="00ED6FA1" w:rsidRPr="00B04589" w:rsidTr="007F027A">
        <w:trPr>
          <w:gridAfter w:val="1"/>
          <w:wAfter w:w="23" w:type="dxa"/>
          <w:trHeight w:val="1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  <w:r w:rsidRPr="00B0458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  <w:r w:rsidRPr="00B04589">
              <w:rPr>
                <w:sz w:val="24"/>
                <w:szCs w:val="24"/>
              </w:rPr>
              <w:t>Совершенствование системы арендных 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  <w:r w:rsidRPr="00B04589">
              <w:rPr>
                <w:sz w:val="24"/>
                <w:szCs w:val="24"/>
              </w:rPr>
              <w:t xml:space="preserve">Количество документов устанавливающих рыночную стоимость арендной платы объектов недвижимости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  <w:r w:rsidRPr="00B04589">
              <w:rPr>
                <w:sz w:val="24"/>
                <w:szCs w:val="24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  <w:r w:rsidRPr="00B04589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6FA1" w:rsidRPr="00B04589" w:rsidRDefault="00ED6FA1" w:rsidP="0056769F">
            <w:pPr>
              <w:jc w:val="both"/>
              <w:rPr>
                <w:sz w:val="24"/>
                <w:szCs w:val="24"/>
              </w:rPr>
            </w:pPr>
            <w:r w:rsidRPr="00B04589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  <w:r w:rsidRPr="00B04589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  <w:r w:rsidRPr="00B04589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  <w:r w:rsidRPr="00B04589">
              <w:rPr>
                <w:sz w:val="24"/>
                <w:szCs w:val="24"/>
              </w:rPr>
              <w:t>1</w:t>
            </w:r>
          </w:p>
        </w:tc>
      </w:tr>
      <w:tr w:rsidR="00ED6FA1" w:rsidRPr="00B04589" w:rsidTr="00B04589">
        <w:trPr>
          <w:gridAfter w:val="1"/>
          <w:wAfter w:w="23" w:type="dxa"/>
          <w:trHeight w:val="8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  <w:r w:rsidRPr="00B04589">
              <w:rPr>
                <w:sz w:val="24"/>
                <w:szCs w:val="24"/>
              </w:rPr>
              <w:t>3.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  <w:r w:rsidRPr="00B04589">
              <w:rPr>
                <w:sz w:val="24"/>
                <w:szCs w:val="24"/>
              </w:rPr>
              <w:t>проведение работ, услуг для решения других вопросов муниципального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  <w:r w:rsidRPr="00B04589">
              <w:rPr>
                <w:sz w:val="24"/>
                <w:szCs w:val="24"/>
              </w:rPr>
              <w:t>доля исполнения расходных обязательств бюджета поселения в отчетном финансовом году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  <w:r w:rsidRPr="00B04589"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  <w:r w:rsidRPr="00B04589">
              <w:rPr>
                <w:sz w:val="24"/>
                <w:szCs w:val="24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FA1" w:rsidRDefault="00ED6FA1" w:rsidP="00B04589">
            <w:pPr>
              <w:jc w:val="both"/>
              <w:rPr>
                <w:sz w:val="24"/>
                <w:szCs w:val="24"/>
              </w:rPr>
            </w:pPr>
          </w:p>
          <w:p w:rsidR="00ED6FA1" w:rsidRDefault="00ED6FA1" w:rsidP="00B04589">
            <w:pPr>
              <w:jc w:val="both"/>
              <w:rPr>
                <w:sz w:val="24"/>
                <w:szCs w:val="24"/>
              </w:rPr>
            </w:pPr>
          </w:p>
          <w:p w:rsidR="00ED6FA1" w:rsidRDefault="00ED6FA1" w:rsidP="00B04589">
            <w:pPr>
              <w:jc w:val="both"/>
              <w:rPr>
                <w:sz w:val="24"/>
                <w:szCs w:val="24"/>
              </w:rPr>
            </w:pPr>
          </w:p>
          <w:p w:rsidR="00ED6FA1" w:rsidRDefault="00ED6FA1" w:rsidP="00B04589">
            <w:pPr>
              <w:jc w:val="both"/>
              <w:rPr>
                <w:sz w:val="24"/>
                <w:szCs w:val="24"/>
              </w:rPr>
            </w:pPr>
          </w:p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  <w:r w:rsidRPr="00B04589">
              <w:rPr>
                <w:sz w:val="24"/>
                <w:szCs w:val="24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  <w:r w:rsidRPr="00B04589">
              <w:rPr>
                <w:sz w:val="24"/>
                <w:szCs w:val="24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  <w:r w:rsidRPr="00B04589">
              <w:rPr>
                <w:sz w:val="24"/>
                <w:szCs w:val="24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sz w:val="24"/>
                <w:szCs w:val="24"/>
              </w:rPr>
            </w:pPr>
            <w:r w:rsidRPr="00B04589">
              <w:rPr>
                <w:sz w:val="24"/>
                <w:szCs w:val="24"/>
              </w:rPr>
              <w:t>96</w:t>
            </w:r>
          </w:p>
        </w:tc>
      </w:tr>
      <w:tr w:rsidR="00ED6FA1" w:rsidRPr="00B04589" w:rsidTr="00B04589">
        <w:trPr>
          <w:gridAfter w:val="1"/>
          <w:wAfter w:w="23" w:type="dxa"/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FA1" w:rsidRPr="00B04589" w:rsidRDefault="00ED6FA1" w:rsidP="00B04589">
            <w:pPr>
              <w:jc w:val="both"/>
              <w:rPr>
                <w:bCs/>
                <w:sz w:val="24"/>
                <w:szCs w:val="24"/>
              </w:rPr>
            </w:pPr>
            <w:r w:rsidRPr="00B0458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B04589" w:rsidRDefault="00ED6FA1" w:rsidP="00B04589">
            <w:pPr>
              <w:jc w:val="both"/>
              <w:rPr>
                <w:bCs/>
                <w:sz w:val="24"/>
                <w:szCs w:val="24"/>
              </w:rPr>
            </w:pPr>
            <w:r w:rsidRPr="00B04589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FA1" w:rsidRPr="00B04589" w:rsidRDefault="00ED6FA1" w:rsidP="00B0458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FA1" w:rsidRPr="00B04589" w:rsidRDefault="00ED6FA1" w:rsidP="00B0458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FA1" w:rsidRPr="00B04589" w:rsidRDefault="00ED6FA1" w:rsidP="00B04589">
            <w:pPr>
              <w:jc w:val="both"/>
              <w:rPr>
                <w:bCs/>
                <w:sz w:val="24"/>
                <w:szCs w:val="24"/>
              </w:rPr>
            </w:pPr>
            <w:r w:rsidRPr="00B0458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FA1" w:rsidRPr="00B04589" w:rsidRDefault="00ED6FA1" w:rsidP="00B04589">
            <w:pPr>
              <w:jc w:val="both"/>
              <w:rPr>
                <w:bCs/>
                <w:sz w:val="24"/>
                <w:szCs w:val="24"/>
              </w:rPr>
            </w:pPr>
            <w:r w:rsidRPr="00B0458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FA1" w:rsidRPr="00B04589" w:rsidRDefault="00ED6FA1" w:rsidP="00B04589">
            <w:pPr>
              <w:jc w:val="both"/>
              <w:rPr>
                <w:bCs/>
                <w:sz w:val="24"/>
                <w:szCs w:val="24"/>
              </w:rPr>
            </w:pPr>
            <w:r w:rsidRPr="00B0458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FA1" w:rsidRPr="00B04589" w:rsidRDefault="00ED6FA1" w:rsidP="00B0458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FA1" w:rsidRPr="00B04589" w:rsidRDefault="00ED6FA1" w:rsidP="00B04589">
            <w:pPr>
              <w:jc w:val="both"/>
              <w:rPr>
                <w:bCs/>
                <w:sz w:val="24"/>
                <w:szCs w:val="24"/>
              </w:rPr>
            </w:pPr>
            <w:r w:rsidRPr="00B0458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FA1" w:rsidRPr="00B04589" w:rsidRDefault="00ED6FA1" w:rsidP="00B04589">
            <w:pPr>
              <w:jc w:val="both"/>
              <w:rPr>
                <w:bCs/>
                <w:sz w:val="24"/>
                <w:szCs w:val="24"/>
              </w:rPr>
            </w:pPr>
            <w:r w:rsidRPr="00B0458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FA1" w:rsidRPr="00B04589" w:rsidRDefault="00ED6FA1" w:rsidP="00B04589">
            <w:pPr>
              <w:jc w:val="both"/>
              <w:rPr>
                <w:bCs/>
                <w:sz w:val="24"/>
                <w:szCs w:val="24"/>
              </w:rPr>
            </w:pPr>
            <w:r w:rsidRPr="00B04589">
              <w:rPr>
                <w:bCs/>
                <w:sz w:val="24"/>
                <w:szCs w:val="24"/>
              </w:rPr>
              <w:t> </w:t>
            </w:r>
          </w:p>
        </w:tc>
      </w:tr>
    </w:tbl>
    <w:p w:rsidR="00ED6FA1" w:rsidRPr="00B04589" w:rsidRDefault="00ED6FA1" w:rsidP="00B04589">
      <w:pPr>
        <w:jc w:val="both"/>
        <w:rPr>
          <w:bCs/>
          <w:sz w:val="24"/>
          <w:szCs w:val="24"/>
          <w:u w:val="single"/>
        </w:rPr>
      </w:pPr>
    </w:p>
    <w:p w:rsidR="00ED6FA1" w:rsidRPr="00B04589" w:rsidRDefault="00ED6FA1" w:rsidP="00D339B8">
      <w:pPr>
        <w:jc w:val="both"/>
        <w:rPr>
          <w:sz w:val="24"/>
          <w:szCs w:val="24"/>
        </w:rPr>
      </w:pPr>
    </w:p>
    <w:p w:rsidR="00ED6FA1" w:rsidRDefault="00ED6FA1" w:rsidP="00D339B8">
      <w:pPr>
        <w:jc w:val="both"/>
        <w:rPr>
          <w:sz w:val="24"/>
          <w:szCs w:val="24"/>
        </w:rPr>
      </w:pPr>
    </w:p>
    <w:p w:rsidR="00ED6FA1" w:rsidRDefault="00ED6FA1" w:rsidP="00D339B8">
      <w:pPr>
        <w:jc w:val="both"/>
        <w:rPr>
          <w:sz w:val="24"/>
          <w:szCs w:val="24"/>
        </w:rPr>
      </w:pPr>
      <w:r>
        <w:rPr>
          <w:sz w:val="24"/>
          <w:szCs w:val="24"/>
        </w:rPr>
        <w:t>1.15. Раздел «</w:t>
      </w:r>
      <w:r w:rsidRPr="00683A94">
        <w:rPr>
          <w:sz w:val="24"/>
          <w:szCs w:val="24"/>
        </w:rPr>
        <w:t>Мероприятия муниципальной подпрограммы «Эффективное управление муниципальным имуществом»</w:t>
      </w:r>
      <w:r>
        <w:rPr>
          <w:sz w:val="24"/>
          <w:szCs w:val="24"/>
        </w:rPr>
        <w:t>» изложить в новой редакции:</w:t>
      </w:r>
    </w:p>
    <w:p w:rsidR="00ED6FA1" w:rsidRDefault="00ED6FA1" w:rsidP="00D339B8">
      <w:pPr>
        <w:jc w:val="both"/>
        <w:rPr>
          <w:sz w:val="24"/>
          <w:szCs w:val="24"/>
        </w:rPr>
      </w:pPr>
    </w:p>
    <w:p w:rsidR="00ED6FA1" w:rsidRPr="00945441" w:rsidRDefault="00ED6FA1" w:rsidP="00945441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945441">
        <w:rPr>
          <w:b/>
          <w:bCs/>
          <w:sz w:val="24"/>
          <w:szCs w:val="24"/>
          <w:lang w:eastAsia="ru-RU"/>
        </w:rPr>
        <w:t>Мероприятия и расчет финансовых ресурсов,</w:t>
      </w:r>
    </w:p>
    <w:p w:rsidR="00ED6FA1" w:rsidRPr="00945441" w:rsidRDefault="00ED6FA1" w:rsidP="00945441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945441">
        <w:rPr>
          <w:b/>
          <w:bCs/>
          <w:sz w:val="24"/>
          <w:szCs w:val="24"/>
          <w:lang w:eastAsia="ru-RU"/>
        </w:rPr>
        <w:t>необходимых для реализации мероприятий муниципальной программы «Эффективное управление муниципальным имуществом»</w:t>
      </w:r>
    </w:p>
    <w:p w:rsidR="00ED6FA1" w:rsidRPr="00945441" w:rsidRDefault="00ED6FA1" w:rsidP="00945441">
      <w:pPr>
        <w:suppressAutoHyphens w:val="0"/>
        <w:ind w:firstLine="709"/>
        <w:jc w:val="right"/>
        <w:rPr>
          <w:sz w:val="24"/>
          <w:szCs w:val="24"/>
          <w:lang w:eastAsia="ru-RU"/>
        </w:rPr>
      </w:pPr>
      <w:r w:rsidRPr="00945441">
        <w:rPr>
          <w:sz w:val="24"/>
          <w:szCs w:val="24"/>
          <w:lang w:eastAsia="ru-RU"/>
        </w:rPr>
        <w:t>руб.</w:t>
      </w:r>
    </w:p>
    <w:p w:rsidR="00ED6FA1" w:rsidRPr="00945441" w:rsidRDefault="00ED6FA1" w:rsidP="00945441">
      <w:pPr>
        <w:suppressAutoHyphens w:val="0"/>
        <w:ind w:left="4956"/>
        <w:jc w:val="right"/>
        <w:rPr>
          <w:sz w:val="24"/>
          <w:szCs w:val="24"/>
          <w:lang w:eastAsia="ru-RU"/>
        </w:rPr>
      </w:pPr>
    </w:p>
    <w:tbl>
      <w:tblPr>
        <w:tblW w:w="9910" w:type="dxa"/>
        <w:tblInd w:w="98" w:type="dxa"/>
        <w:tblLayout w:type="fixed"/>
        <w:tblLook w:val="00A0" w:firstRow="1" w:lastRow="0" w:firstColumn="1" w:lastColumn="0" w:noHBand="0" w:noVBand="0"/>
      </w:tblPr>
      <w:tblGrid>
        <w:gridCol w:w="4330"/>
        <w:gridCol w:w="1440"/>
        <w:gridCol w:w="1260"/>
        <w:gridCol w:w="1620"/>
        <w:gridCol w:w="1260"/>
      </w:tblGrid>
      <w:tr w:rsidR="00ED6FA1" w:rsidRPr="00945441" w:rsidTr="00A0101D">
        <w:trPr>
          <w:trHeight w:val="960"/>
        </w:trPr>
        <w:tc>
          <w:tcPr>
            <w:tcW w:w="4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D6FA1" w:rsidRPr="00945441" w:rsidRDefault="00ED6FA1" w:rsidP="009454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441">
              <w:rPr>
                <w:bCs/>
                <w:color w:val="000000"/>
                <w:sz w:val="24"/>
                <w:szCs w:val="24"/>
              </w:rPr>
              <w:lastRenderedPageBreak/>
              <w:t>Наименование мероприятия подпрограммы</w:t>
            </w:r>
          </w:p>
        </w:tc>
        <w:tc>
          <w:tcPr>
            <w:tcW w:w="5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D6FA1" w:rsidRPr="00945441" w:rsidRDefault="00ED6FA1" w:rsidP="009454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5441">
              <w:rPr>
                <w:bCs/>
                <w:color w:val="000000"/>
                <w:sz w:val="24"/>
                <w:szCs w:val="24"/>
              </w:rPr>
              <w:t>Общий объем финансовых ресурсов необходимых для реализации мероприятия, в том числе по годам</w:t>
            </w:r>
          </w:p>
        </w:tc>
      </w:tr>
      <w:tr w:rsidR="00ED6FA1" w:rsidRPr="00945441" w:rsidTr="00A0101D">
        <w:trPr>
          <w:trHeight w:val="231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FA1" w:rsidRPr="00945441" w:rsidRDefault="00ED6FA1" w:rsidP="0094544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ED6FA1" w:rsidRPr="00945441" w:rsidTr="00A0101D">
        <w:trPr>
          <w:trHeight w:val="84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FA1" w:rsidRPr="00945441" w:rsidRDefault="00ED6FA1" w:rsidP="00945441">
            <w:pPr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Техническая инвентаризация объектов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FA1" w:rsidRPr="00945441" w:rsidTr="00A0101D">
        <w:trPr>
          <w:trHeight w:val="519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FA1" w:rsidRPr="00945441" w:rsidRDefault="00ED6FA1" w:rsidP="00945441">
            <w:pPr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FA1" w:rsidRPr="00945441" w:rsidTr="00A0101D">
        <w:trPr>
          <w:trHeight w:val="91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FA1" w:rsidRPr="00945441" w:rsidRDefault="00ED6FA1" w:rsidP="00945441">
            <w:pPr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Проведение землеустроительных работ,         формирование земельных участков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945441">
              <w:rPr>
                <w:color w:val="000000"/>
                <w:sz w:val="24"/>
                <w:szCs w:val="24"/>
              </w:rPr>
              <w:t>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945441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945441">
              <w:rPr>
                <w:color w:val="000000"/>
                <w:sz w:val="24"/>
                <w:szCs w:val="24"/>
              </w:rPr>
              <w:t>5000,00</w:t>
            </w:r>
          </w:p>
        </w:tc>
      </w:tr>
      <w:tr w:rsidR="00ED6FA1" w:rsidRPr="00945441" w:rsidTr="00A0101D">
        <w:trPr>
          <w:trHeight w:val="487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FA1" w:rsidRPr="00945441" w:rsidRDefault="00ED6FA1" w:rsidP="00945441">
            <w:pPr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  <w:r w:rsidRPr="00945441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945441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945441">
              <w:rPr>
                <w:color w:val="000000"/>
                <w:sz w:val="24"/>
                <w:szCs w:val="24"/>
              </w:rPr>
              <w:t>5000,00</w:t>
            </w:r>
          </w:p>
        </w:tc>
      </w:tr>
      <w:tr w:rsidR="00ED6FA1" w:rsidRPr="00945441" w:rsidTr="00A0101D">
        <w:trPr>
          <w:trHeight w:val="887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FA1" w:rsidRPr="00945441" w:rsidRDefault="00ED6FA1" w:rsidP="00945441">
            <w:pPr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 xml:space="preserve">Государственная регистрация права муниципальной собственности объектов недвижимости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5000,00</w:t>
            </w:r>
          </w:p>
        </w:tc>
      </w:tr>
      <w:tr w:rsidR="00ED6FA1" w:rsidRPr="00945441" w:rsidTr="00A0101D">
        <w:trPr>
          <w:trHeight w:val="429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FA1" w:rsidRPr="00945441" w:rsidRDefault="00ED6FA1" w:rsidP="00945441">
            <w:pPr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5000,00</w:t>
            </w:r>
          </w:p>
        </w:tc>
      </w:tr>
      <w:tr w:rsidR="00ED6FA1" w:rsidRPr="00945441" w:rsidTr="00A0101D">
        <w:trPr>
          <w:trHeight w:val="645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FA1" w:rsidRPr="00945441" w:rsidRDefault="00ED6FA1" w:rsidP="00945441">
            <w:pPr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Оценка рыночной стоимости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20000,00</w:t>
            </w:r>
          </w:p>
        </w:tc>
      </w:tr>
      <w:tr w:rsidR="00ED6FA1" w:rsidRPr="00945441" w:rsidTr="00A0101D">
        <w:trPr>
          <w:trHeight w:val="348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FA1" w:rsidRPr="00945441" w:rsidRDefault="00ED6FA1" w:rsidP="00945441">
            <w:pPr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20000,00</w:t>
            </w:r>
          </w:p>
        </w:tc>
      </w:tr>
      <w:tr w:rsidR="00ED6FA1" w:rsidRPr="00945441" w:rsidTr="00A0101D">
        <w:trPr>
          <w:trHeight w:val="283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FA1" w:rsidRPr="00945441" w:rsidRDefault="00ED6FA1" w:rsidP="00945441">
            <w:pPr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 xml:space="preserve">Публикации в газету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40000,00</w:t>
            </w:r>
          </w:p>
        </w:tc>
      </w:tr>
      <w:tr w:rsidR="00ED6FA1" w:rsidRPr="00945441" w:rsidTr="00A0101D">
        <w:trPr>
          <w:trHeight w:val="336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FA1" w:rsidRPr="00945441" w:rsidRDefault="00ED6FA1" w:rsidP="00945441">
            <w:pPr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40000,00</w:t>
            </w:r>
          </w:p>
        </w:tc>
      </w:tr>
      <w:tr w:rsidR="00ED6FA1" w:rsidRPr="00945441" w:rsidTr="00A0101D">
        <w:trPr>
          <w:trHeight w:val="393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945441" w:rsidRDefault="00ED6FA1" w:rsidP="00945441">
            <w:pPr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МФЦ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100000,00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56769F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100000,00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100000,00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100000,00</w:t>
            </w:r>
          </w:p>
        </w:tc>
      </w:tr>
      <w:tr w:rsidR="00ED6FA1" w:rsidRPr="00945441" w:rsidTr="00A0101D">
        <w:trPr>
          <w:trHeight w:val="393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A1" w:rsidRPr="00945441" w:rsidRDefault="00ED6FA1" w:rsidP="00945441">
            <w:pPr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100000,00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56769F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100000,00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100000,00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100000,00</w:t>
            </w:r>
          </w:p>
        </w:tc>
      </w:tr>
      <w:tr w:rsidR="00ED6FA1" w:rsidRPr="00945441" w:rsidTr="00A0101D">
        <w:trPr>
          <w:trHeight w:val="293"/>
        </w:trPr>
        <w:tc>
          <w:tcPr>
            <w:tcW w:w="4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FA1" w:rsidRPr="00945441" w:rsidRDefault="00ED6FA1" w:rsidP="00945441">
            <w:pPr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 xml:space="preserve">Уплата земельного налога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214000,00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945441">
              <w:rPr>
                <w:color w:val="000000"/>
                <w:sz w:val="24"/>
                <w:szCs w:val="24"/>
              </w:rPr>
              <w:t>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945441">
              <w:rPr>
                <w:color w:val="000000"/>
                <w:sz w:val="24"/>
                <w:szCs w:val="24"/>
              </w:rPr>
              <w:t>0000,00</w:t>
            </w:r>
          </w:p>
        </w:tc>
      </w:tr>
      <w:tr w:rsidR="00ED6FA1" w:rsidRPr="00945441" w:rsidTr="00A0101D">
        <w:trPr>
          <w:trHeight w:val="319"/>
        </w:trPr>
        <w:tc>
          <w:tcPr>
            <w:tcW w:w="4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FA1" w:rsidRPr="00945441" w:rsidRDefault="00ED6FA1" w:rsidP="00945441">
            <w:pPr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214000,00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945441">
              <w:rPr>
                <w:color w:val="000000"/>
                <w:sz w:val="24"/>
                <w:szCs w:val="24"/>
              </w:rPr>
              <w:t>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945441">
              <w:rPr>
                <w:color w:val="000000"/>
                <w:sz w:val="24"/>
                <w:szCs w:val="24"/>
              </w:rPr>
              <w:t>0000,00</w:t>
            </w:r>
          </w:p>
        </w:tc>
      </w:tr>
      <w:tr w:rsidR="00ED6FA1" w:rsidRPr="00945441" w:rsidTr="00A0101D">
        <w:trPr>
          <w:trHeight w:val="513"/>
        </w:trPr>
        <w:tc>
          <w:tcPr>
            <w:tcW w:w="4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FA1" w:rsidRPr="00945441" w:rsidRDefault="00ED6FA1" w:rsidP="00945441">
            <w:pPr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Оказание материальной помощи пострадавшим от пожара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  <w:r w:rsidRPr="009454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FA1" w:rsidRPr="00945441" w:rsidTr="00A0101D">
        <w:trPr>
          <w:trHeight w:val="333"/>
        </w:trPr>
        <w:tc>
          <w:tcPr>
            <w:tcW w:w="4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FA1" w:rsidRPr="00945441" w:rsidRDefault="00ED6FA1" w:rsidP="00945441">
            <w:pPr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  <w:r w:rsidRPr="009454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FA1" w:rsidRPr="00945441" w:rsidTr="00A0101D">
        <w:trPr>
          <w:trHeight w:val="333"/>
        </w:trPr>
        <w:tc>
          <w:tcPr>
            <w:tcW w:w="4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FA1" w:rsidRPr="00945441" w:rsidRDefault="00ED6FA1" w:rsidP="00945441">
            <w:pPr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FA1" w:rsidRPr="00945441" w:rsidTr="00A0101D">
        <w:trPr>
          <w:trHeight w:val="333"/>
        </w:trPr>
        <w:tc>
          <w:tcPr>
            <w:tcW w:w="4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FA1" w:rsidRPr="00945441" w:rsidRDefault="00ED6FA1" w:rsidP="00945441">
            <w:pPr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FA1" w:rsidRPr="00945441" w:rsidTr="00A0101D">
        <w:trPr>
          <w:trHeight w:val="513"/>
        </w:trPr>
        <w:tc>
          <w:tcPr>
            <w:tcW w:w="4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FA1" w:rsidRPr="00A0101D" w:rsidRDefault="00ED6FA1" w:rsidP="009454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Внесение изменений и утверждение </w:t>
            </w:r>
            <w:r w:rsidRPr="00A0101D">
              <w:rPr>
                <w:color w:val="000000"/>
                <w:sz w:val="24"/>
                <w:szCs w:val="24"/>
              </w:rPr>
              <w:t>генерального плана, правил землепользования и застройки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FA1" w:rsidRPr="00945441" w:rsidTr="00A0101D">
        <w:trPr>
          <w:trHeight w:val="425"/>
        </w:trPr>
        <w:tc>
          <w:tcPr>
            <w:tcW w:w="4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FA1" w:rsidRPr="00945441" w:rsidRDefault="00ED6FA1" w:rsidP="00945441">
            <w:pPr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FA1" w:rsidRPr="00945441" w:rsidTr="00A0101D">
        <w:trPr>
          <w:trHeight w:val="513"/>
        </w:trPr>
        <w:tc>
          <w:tcPr>
            <w:tcW w:w="4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FA1" w:rsidRPr="00945441" w:rsidRDefault="00ED6FA1" w:rsidP="00945441">
            <w:pPr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Всего по подпрограмме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69</w:t>
            </w:r>
            <w:r w:rsidRPr="00945441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814600,00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390000,00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A1" w:rsidRPr="00945441" w:rsidRDefault="00ED6FA1" w:rsidP="00945441">
            <w:pPr>
              <w:jc w:val="center"/>
              <w:rPr>
                <w:color w:val="000000"/>
                <w:sz w:val="24"/>
                <w:szCs w:val="24"/>
              </w:rPr>
            </w:pPr>
            <w:r w:rsidRPr="00945441">
              <w:rPr>
                <w:color w:val="000000"/>
                <w:sz w:val="24"/>
                <w:szCs w:val="24"/>
              </w:rPr>
              <w:t>390000,00</w:t>
            </w:r>
          </w:p>
        </w:tc>
      </w:tr>
    </w:tbl>
    <w:p w:rsidR="00ED6FA1" w:rsidRPr="00945441" w:rsidRDefault="00ED6FA1" w:rsidP="00945441">
      <w:pPr>
        <w:suppressAutoHyphens w:val="0"/>
        <w:ind w:left="4956"/>
        <w:jc w:val="right"/>
        <w:rPr>
          <w:sz w:val="24"/>
          <w:szCs w:val="24"/>
          <w:lang w:eastAsia="ru-RU"/>
        </w:rPr>
      </w:pPr>
    </w:p>
    <w:p w:rsidR="00ED6FA1" w:rsidRDefault="00ED6FA1" w:rsidP="009454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1.16. В паспорте подпрограммы </w:t>
      </w:r>
      <w:r w:rsidRPr="00176F88">
        <w:rPr>
          <w:sz w:val="24"/>
          <w:szCs w:val="24"/>
        </w:rPr>
        <w:t>«</w:t>
      </w:r>
      <w:r w:rsidRPr="00D05C9E">
        <w:rPr>
          <w:sz w:val="24"/>
          <w:szCs w:val="24"/>
        </w:rPr>
        <w:t>Совершенствование системы предоставления межбюджетных трансфертов из бюджета</w:t>
      </w:r>
      <w:r w:rsidRPr="00D05C9E">
        <w:rPr>
          <w:bCs/>
          <w:sz w:val="24"/>
          <w:szCs w:val="24"/>
        </w:rPr>
        <w:t xml:space="preserve"> </w:t>
      </w:r>
      <w:r w:rsidRPr="00D05C9E">
        <w:rPr>
          <w:sz w:val="24"/>
          <w:szCs w:val="24"/>
        </w:rPr>
        <w:t>Сунженского сельского поселения на 2019-2021 годы</w:t>
      </w:r>
      <w:r w:rsidRPr="00176F88">
        <w:rPr>
          <w:sz w:val="24"/>
          <w:szCs w:val="24"/>
        </w:rPr>
        <w:t>»</w:t>
      </w:r>
      <w:r>
        <w:rPr>
          <w:sz w:val="24"/>
          <w:szCs w:val="24"/>
        </w:rPr>
        <w:t xml:space="preserve"> Муниципальной программы строку «</w:t>
      </w:r>
      <w:r w:rsidRPr="00B20941">
        <w:rPr>
          <w:sz w:val="24"/>
          <w:szCs w:val="24"/>
        </w:rPr>
        <w:t xml:space="preserve">Объемы и источники </w:t>
      </w:r>
      <w:r>
        <w:rPr>
          <w:sz w:val="24"/>
          <w:szCs w:val="24"/>
        </w:rPr>
        <w:t>ф</w:t>
      </w:r>
      <w:r w:rsidRPr="00B20941">
        <w:rPr>
          <w:sz w:val="24"/>
          <w:szCs w:val="24"/>
        </w:rPr>
        <w:t>инансирования</w:t>
      </w:r>
      <w:r>
        <w:rPr>
          <w:sz w:val="24"/>
          <w:szCs w:val="24"/>
        </w:rPr>
        <w:t xml:space="preserve"> </w:t>
      </w:r>
      <w:r w:rsidRPr="00B20941">
        <w:rPr>
          <w:sz w:val="24"/>
          <w:szCs w:val="24"/>
        </w:rPr>
        <w:t>Подпрограммы</w:t>
      </w:r>
      <w:r>
        <w:rPr>
          <w:sz w:val="24"/>
          <w:szCs w:val="24"/>
        </w:rPr>
        <w:t>» изложить в новой редакции:</w:t>
      </w:r>
    </w:p>
    <w:p w:rsidR="00ED6FA1" w:rsidRDefault="00ED6FA1" w:rsidP="00945441">
      <w:pPr>
        <w:jc w:val="both"/>
        <w:rPr>
          <w:sz w:val="24"/>
          <w:szCs w:val="24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0"/>
        <w:gridCol w:w="7000"/>
      </w:tblGrid>
      <w:tr w:rsidR="00ED6FA1" w:rsidRPr="00D05C9E" w:rsidTr="00D05C9E">
        <w:trPr>
          <w:cantSplit/>
          <w:trHeight w:val="360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D05C9E" w:rsidRDefault="00ED6FA1" w:rsidP="00D05C9E">
            <w:pPr>
              <w:jc w:val="both"/>
              <w:rPr>
                <w:sz w:val="24"/>
                <w:szCs w:val="24"/>
              </w:rPr>
            </w:pPr>
            <w:r w:rsidRPr="00D05C9E">
              <w:rPr>
                <w:sz w:val="24"/>
                <w:szCs w:val="24"/>
              </w:rPr>
              <w:lastRenderedPageBreak/>
              <w:t xml:space="preserve">Объемы и источники     </w:t>
            </w:r>
            <w:r w:rsidRPr="00D05C9E">
              <w:rPr>
                <w:sz w:val="24"/>
                <w:szCs w:val="24"/>
              </w:rPr>
              <w:br/>
              <w:t xml:space="preserve">финансирования         </w:t>
            </w:r>
            <w:r w:rsidRPr="00D05C9E">
              <w:rPr>
                <w:sz w:val="24"/>
                <w:szCs w:val="24"/>
              </w:rPr>
              <w:br/>
              <w:t xml:space="preserve">Подпрограммы              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A1" w:rsidRPr="00D05C9E" w:rsidRDefault="00ED6FA1" w:rsidP="00D05C9E">
            <w:pPr>
              <w:jc w:val="both"/>
              <w:rPr>
                <w:sz w:val="24"/>
                <w:szCs w:val="24"/>
              </w:rPr>
            </w:pPr>
            <w:r w:rsidRPr="00D05C9E">
              <w:rPr>
                <w:sz w:val="24"/>
                <w:szCs w:val="24"/>
              </w:rPr>
              <w:t xml:space="preserve">общий объем финансирования –  </w:t>
            </w:r>
            <w:r>
              <w:rPr>
                <w:sz w:val="24"/>
                <w:szCs w:val="24"/>
              </w:rPr>
              <w:t>2402</w:t>
            </w:r>
            <w:r w:rsidRPr="00D05C9E">
              <w:rPr>
                <w:sz w:val="24"/>
                <w:szCs w:val="24"/>
              </w:rPr>
              <w:t xml:space="preserve">00,00 руб.  </w:t>
            </w:r>
          </w:p>
          <w:p w:rsidR="00ED6FA1" w:rsidRPr="00D05C9E" w:rsidRDefault="00ED6FA1" w:rsidP="00D05C9E">
            <w:pPr>
              <w:jc w:val="both"/>
              <w:rPr>
                <w:sz w:val="24"/>
                <w:szCs w:val="24"/>
              </w:rPr>
            </w:pPr>
            <w:r w:rsidRPr="00D05C9E">
              <w:rPr>
                <w:sz w:val="24"/>
                <w:szCs w:val="24"/>
              </w:rPr>
              <w:t xml:space="preserve">в том числе:  </w:t>
            </w:r>
          </w:p>
          <w:p w:rsidR="00ED6FA1" w:rsidRPr="00D05C9E" w:rsidRDefault="00ED6FA1" w:rsidP="00D05C9E">
            <w:pPr>
              <w:jc w:val="both"/>
              <w:rPr>
                <w:sz w:val="24"/>
                <w:szCs w:val="24"/>
              </w:rPr>
            </w:pPr>
            <w:r w:rsidRPr="00D05C9E">
              <w:rPr>
                <w:sz w:val="24"/>
                <w:szCs w:val="24"/>
              </w:rPr>
              <w:t xml:space="preserve">2019 год –  116700,00 руб.                                   </w:t>
            </w:r>
          </w:p>
          <w:p w:rsidR="00ED6FA1" w:rsidRPr="00D05C9E" w:rsidRDefault="00ED6FA1" w:rsidP="00D05C9E">
            <w:pPr>
              <w:jc w:val="both"/>
              <w:rPr>
                <w:sz w:val="24"/>
                <w:szCs w:val="24"/>
              </w:rPr>
            </w:pPr>
            <w:r w:rsidRPr="00D05C9E">
              <w:rPr>
                <w:sz w:val="24"/>
                <w:szCs w:val="24"/>
              </w:rPr>
              <w:t>средства местного бюджета – 116700,00 руб.</w:t>
            </w:r>
          </w:p>
          <w:p w:rsidR="00ED6FA1" w:rsidRPr="00D05C9E" w:rsidRDefault="00ED6FA1" w:rsidP="00D05C9E">
            <w:pPr>
              <w:jc w:val="both"/>
              <w:rPr>
                <w:sz w:val="24"/>
                <w:szCs w:val="24"/>
              </w:rPr>
            </w:pPr>
            <w:r w:rsidRPr="00D05C9E">
              <w:rPr>
                <w:sz w:val="24"/>
                <w:szCs w:val="24"/>
              </w:rPr>
              <w:t xml:space="preserve">2020 год –  </w:t>
            </w:r>
            <w:r>
              <w:rPr>
                <w:sz w:val="24"/>
                <w:szCs w:val="24"/>
              </w:rPr>
              <w:t>12350</w:t>
            </w:r>
            <w:r w:rsidRPr="00D05C9E">
              <w:rPr>
                <w:sz w:val="24"/>
                <w:szCs w:val="24"/>
              </w:rPr>
              <w:t>0,00 руб.</w:t>
            </w:r>
          </w:p>
          <w:p w:rsidR="00ED6FA1" w:rsidRPr="00D05C9E" w:rsidRDefault="00ED6FA1" w:rsidP="00D05C9E">
            <w:pPr>
              <w:jc w:val="both"/>
              <w:rPr>
                <w:sz w:val="24"/>
                <w:szCs w:val="24"/>
              </w:rPr>
            </w:pPr>
            <w:r w:rsidRPr="00D05C9E">
              <w:rPr>
                <w:sz w:val="24"/>
                <w:szCs w:val="24"/>
              </w:rPr>
              <w:t xml:space="preserve">средства местного бюджета – </w:t>
            </w:r>
            <w:r>
              <w:rPr>
                <w:sz w:val="24"/>
                <w:szCs w:val="24"/>
              </w:rPr>
              <w:t>12350</w:t>
            </w:r>
            <w:r w:rsidRPr="00D05C9E">
              <w:rPr>
                <w:sz w:val="24"/>
                <w:szCs w:val="24"/>
              </w:rPr>
              <w:t>0,00 руб.</w:t>
            </w:r>
          </w:p>
          <w:p w:rsidR="00ED6FA1" w:rsidRPr="00D05C9E" w:rsidRDefault="00ED6FA1" w:rsidP="00D05C9E">
            <w:pPr>
              <w:jc w:val="both"/>
              <w:rPr>
                <w:sz w:val="24"/>
                <w:szCs w:val="24"/>
              </w:rPr>
            </w:pPr>
            <w:r w:rsidRPr="00D05C9E">
              <w:rPr>
                <w:sz w:val="24"/>
                <w:szCs w:val="24"/>
              </w:rPr>
              <w:t>2021 год –  0,00 руб.</w:t>
            </w:r>
          </w:p>
          <w:p w:rsidR="00ED6FA1" w:rsidRPr="00D05C9E" w:rsidRDefault="00ED6FA1" w:rsidP="00D05C9E">
            <w:pPr>
              <w:jc w:val="both"/>
              <w:rPr>
                <w:sz w:val="24"/>
                <w:szCs w:val="24"/>
              </w:rPr>
            </w:pPr>
            <w:r w:rsidRPr="00D05C9E">
              <w:rPr>
                <w:sz w:val="24"/>
                <w:szCs w:val="24"/>
              </w:rPr>
              <w:t>средства местного бюджета – 0,00 руб.</w:t>
            </w:r>
          </w:p>
          <w:p w:rsidR="00ED6FA1" w:rsidRPr="00D05C9E" w:rsidRDefault="00ED6FA1" w:rsidP="00D05C9E">
            <w:pPr>
              <w:jc w:val="both"/>
              <w:rPr>
                <w:sz w:val="24"/>
                <w:szCs w:val="24"/>
              </w:rPr>
            </w:pPr>
            <w:r w:rsidRPr="00D05C9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05C9E">
              <w:rPr>
                <w:sz w:val="24"/>
                <w:szCs w:val="24"/>
              </w:rPr>
              <w:t xml:space="preserve"> год –  0,00 руб.</w:t>
            </w:r>
          </w:p>
          <w:p w:rsidR="00ED6FA1" w:rsidRPr="00D05C9E" w:rsidRDefault="00ED6FA1" w:rsidP="00D05C9E">
            <w:pPr>
              <w:jc w:val="both"/>
              <w:rPr>
                <w:sz w:val="24"/>
                <w:szCs w:val="24"/>
              </w:rPr>
            </w:pPr>
            <w:r w:rsidRPr="00D05C9E">
              <w:rPr>
                <w:sz w:val="24"/>
                <w:szCs w:val="24"/>
              </w:rPr>
              <w:t>средства местного бюджета – 0,00 руб.</w:t>
            </w:r>
          </w:p>
        </w:tc>
      </w:tr>
    </w:tbl>
    <w:p w:rsidR="00ED6FA1" w:rsidRDefault="00ED6FA1" w:rsidP="00945441">
      <w:pPr>
        <w:jc w:val="both"/>
        <w:rPr>
          <w:sz w:val="24"/>
          <w:szCs w:val="24"/>
        </w:rPr>
      </w:pPr>
    </w:p>
    <w:p w:rsidR="00ED6FA1" w:rsidRDefault="00ED6FA1" w:rsidP="00D325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1.17.  </w:t>
      </w:r>
      <w:r>
        <w:rPr>
          <w:sz w:val="24"/>
          <w:szCs w:val="24"/>
        </w:rPr>
        <w:tab/>
        <w:t>Раздел «</w:t>
      </w:r>
      <w:r w:rsidRPr="00D05C9E">
        <w:rPr>
          <w:sz w:val="24"/>
          <w:szCs w:val="24"/>
        </w:rPr>
        <w:t>Мероприятия подпрограммы «Совершенствование системы предоставления межбюджетных трансфертов из бюджета Сунженского сельского поселения  на 2019-2021 годы»</w:t>
      </w:r>
      <w:r>
        <w:rPr>
          <w:sz w:val="24"/>
          <w:szCs w:val="24"/>
        </w:rPr>
        <w:t xml:space="preserve"> изложить в новой редакции</w:t>
      </w:r>
    </w:p>
    <w:p w:rsidR="00ED6FA1" w:rsidRDefault="00ED6FA1" w:rsidP="00D32521">
      <w:pPr>
        <w:jc w:val="both"/>
        <w:rPr>
          <w:sz w:val="24"/>
          <w:szCs w:val="24"/>
        </w:rPr>
      </w:pPr>
    </w:p>
    <w:p w:rsidR="00ED6FA1" w:rsidRPr="00D05C9E" w:rsidRDefault="00ED6FA1" w:rsidP="00D05C9E">
      <w:pPr>
        <w:jc w:val="center"/>
        <w:rPr>
          <w:b/>
          <w:sz w:val="24"/>
          <w:szCs w:val="24"/>
        </w:rPr>
      </w:pPr>
      <w:r w:rsidRPr="00D05C9E">
        <w:rPr>
          <w:b/>
          <w:sz w:val="24"/>
          <w:szCs w:val="24"/>
        </w:rPr>
        <w:t>Мероприятия подпрограммы «Совершенствование системы предоставления межбюджетных трансфертов из бюджета</w:t>
      </w:r>
      <w:r w:rsidRPr="00D05C9E">
        <w:rPr>
          <w:b/>
          <w:bCs/>
          <w:sz w:val="24"/>
          <w:szCs w:val="24"/>
        </w:rPr>
        <w:t xml:space="preserve"> Сунженского сельского поселения  </w:t>
      </w:r>
      <w:r w:rsidRPr="00D05C9E">
        <w:rPr>
          <w:b/>
          <w:sz w:val="24"/>
          <w:szCs w:val="24"/>
        </w:rPr>
        <w:t>на 2019-2021 годы»</w:t>
      </w:r>
    </w:p>
    <w:p w:rsidR="00ED6FA1" w:rsidRPr="00D05C9E" w:rsidRDefault="00ED6FA1" w:rsidP="00D05C9E">
      <w:pPr>
        <w:jc w:val="both"/>
        <w:rPr>
          <w:b/>
          <w:sz w:val="24"/>
          <w:szCs w:val="24"/>
        </w:rPr>
      </w:pPr>
    </w:p>
    <w:tbl>
      <w:tblPr>
        <w:tblW w:w="101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35"/>
        <w:gridCol w:w="1305"/>
        <w:gridCol w:w="1620"/>
        <w:gridCol w:w="1440"/>
        <w:gridCol w:w="1440"/>
        <w:gridCol w:w="1260"/>
      </w:tblGrid>
      <w:tr w:rsidR="00ED6FA1" w:rsidRPr="00D05C9E" w:rsidTr="00D05C9E">
        <w:tc>
          <w:tcPr>
            <w:tcW w:w="3035" w:type="dxa"/>
          </w:tcPr>
          <w:p w:rsidR="00ED6FA1" w:rsidRPr="00D05C9E" w:rsidRDefault="00ED6FA1" w:rsidP="00D05C9E">
            <w:pPr>
              <w:jc w:val="both"/>
              <w:rPr>
                <w:b/>
                <w:sz w:val="22"/>
                <w:szCs w:val="22"/>
              </w:rPr>
            </w:pPr>
            <w:r w:rsidRPr="00D05C9E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05" w:type="dxa"/>
          </w:tcPr>
          <w:p w:rsidR="00ED6FA1" w:rsidRPr="00D05C9E" w:rsidRDefault="00ED6FA1" w:rsidP="00D05C9E">
            <w:pPr>
              <w:jc w:val="both"/>
              <w:rPr>
                <w:b/>
                <w:sz w:val="22"/>
                <w:szCs w:val="22"/>
              </w:rPr>
            </w:pPr>
            <w:r w:rsidRPr="00D05C9E">
              <w:rPr>
                <w:b/>
                <w:sz w:val="22"/>
                <w:szCs w:val="22"/>
              </w:rPr>
              <w:t>Содержание мероприятия</w:t>
            </w:r>
          </w:p>
        </w:tc>
        <w:tc>
          <w:tcPr>
            <w:tcW w:w="1620" w:type="dxa"/>
          </w:tcPr>
          <w:p w:rsidR="00ED6FA1" w:rsidRPr="00D05C9E" w:rsidRDefault="00ED6FA1" w:rsidP="00D05C9E">
            <w:pPr>
              <w:jc w:val="both"/>
              <w:rPr>
                <w:sz w:val="22"/>
                <w:szCs w:val="22"/>
              </w:rPr>
            </w:pPr>
            <w:r w:rsidRPr="00D05C9E">
              <w:rPr>
                <w:b/>
                <w:sz w:val="22"/>
                <w:szCs w:val="22"/>
              </w:rPr>
              <w:t>Объем бюджетных ассигнований,  руб.</w:t>
            </w:r>
          </w:p>
        </w:tc>
        <w:tc>
          <w:tcPr>
            <w:tcW w:w="1440" w:type="dxa"/>
          </w:tcPr>
          <w:p w:rsidR="00ED6FA1" w:rsidRPr="00D05C9E" w:rsidRDefault="00ED6FA1" w:rsidP="00D05C9E">
            <w:pPr>
              <w:jc w:val="both"/>
              <w:rPr>
                <w:b/>
                <w:sz w:val="22"/>
                <w:szCs w:val="22"/>
              </w:rPr>
            </w:pPr>
            <w:r w:rsidRPr="00D05C9E">
              <w:rPr>
                <w:b/>
                <w:sz w:val="22"/>
                <w:szCs w:val="22"/>
              </w:rPr>
              <w:t>Объем бюджетных ассигнований,  руб.</w:t>
            </w:r>
          </w:p>
        </w:tc>
        <w:tc>
          <w:tcPr>
            <w:tcW w:w="1440" w:type="dxa"/>
          </w:tcPr>
          <w:p w:rsidR="00ED6FA1" w:rsidRPr="00D05C9E" w:rsidRDefault="00ED6FA1" w:rsidP="00D05C9E">
            <w:pPr>
              <w:jc w:val="both"/>
              <w:rPr>
                <w:sz w:val="22"/>
                <w:szCs w:val="22"/>
              </w:rPr>
            </w:pPr>
            <w:r w:rsidRPr="00D05C9E">
              <w:rPr>
                <w:b/>
                <w:sz w:val="22"/>
                <w:szCs w:val="22"/>
              </w:rPr>
              <w:t>Объем бюджетных ассигнований,  руб.</w:t>
            </w:r>
          </w:p>
        </w:tc>
        <w:tc>
          <w:tcPr>
            <w:tcW w:w="1260" w:type="dxa"/>
          </w:tcPr>
          <w:p w:rsidR="00ED6FA1" w:rsidRPr="00D05C9E" w:rsidRDefault="00ED6FA1" w:rsidP="00D05C9E">
            <w:pPr>
              <w:jc w:val="both"/>
              <w:rPr>
                <w:b/>
                <w:sz w:val="22"/>
                <w:szCs w:val="22"/>
              </w:rPr>
            </w:pPr>
            <w:r w:rsidRPr="00D05C9E">
              <w:rPr>
                <w:b/>
                <w:sz w:val="22"/>
                <w:szCs w:val="22"/>
              </w:rPr>
              <w:t>Объем бюджетных ассигнований,  руб.</w:t>
            </w:r>
          </w:p>
        </w:tc>
      </w:tr>
      <w:tr w:rsidR="00ED6FA1" w:rsidRPr="00D05C9E" w:rsidTr="00D05C9E">
        <w:tc>
          <w:tcPr>
            <w:tcW w:w="4340" w:type="dxa"/>
            <w:gridSpan w:val="2"/>
          </w:tcPr>
          <w:p w:rsidR="00ED6FA1" w:rsidRPr="00D05C9E" w:rsidRDefault="00ED6FA1" w:rsidP="00D05C9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D6FA1" w:rsidRPr="00D05C9E" w:rsidRDefault="00ED6FA1" w:rsidP="00D05C9E">
            <w:pPr>
              <w:jc w:val="both"/>
              <w:rPr>
                <w:b/>
                <w:sz w:val="24"/>
                <w:szCs w:val="24"/>
              </w:rPr>
            </w:pPr>
            <w:r w:rsidRPr="00D05C9E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1440" w:type="dxa"/>
          </w:tcPr>
          <w:p w:rsidR="00ED6FA1" w:rsidRPr="00D05C9E" w:rsidRDefault="00ED6FA1" w:rsidP="00D05C9E">
            <w:pPr>
              <w:jc w:val="both"/>
              <w:rPr>
                <w:b/>
                <w:sz w:val="24"/>
                <w:szCs w:val="24"/>
              </w:rPr>
            </w:pPr>
            <w:r w:rsidRPr="00D05C9E"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1440" w:type="dxa"/>
          </w:tcPr>
          <w:p w:rsidR="00ED6FA1" w:rsidRPr="00D05C9E" w:rsidRDefault="00ED6FA1" w:rsidP="00D05C9E">
            <w:pPr>
              <w:jc w:val="both"/>
              <w:rPr>
                <w:b/>
                <w:sz w:val="24"/>
                <w:szCs w:val="24"/>
              </w:rPr>
            </w:pPr>
            <w:r w:rsidRPr="00D05C9E">
              <w:rPr>
                <w:b/>
                <w:sz w:val="24"/>
                <w:szCs w:val="24"/>
              </w:rPr>
              <w:t>2021 г.</w:t>
            </w:r>
          </w:p>
        </w:tc>
        <w:tc>
          <w:tcPr>
            <w:tcW w:w="1260" w:type="dxa"/>
          </w:tcPr>
          <w:p w:rsidR="00ED6FA1" w:rsidRPr="00D05C9E" w:rsidRDefault="00ED6FA1" w:rsidP="00D05C9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г.</w:t>
            </w:r>
          </w:p>
        </w:tc>
      </w:tr>
      <w:tr w:rsidR="00ED6FA1" w:rsidRPr="00D05C9E" w:rsidTr="00D05C9E">
        <w:trPr>
          <w:trHeight w:val="651"/>
        </w:trPr>
        <w:tc>
          <w:tcPr>
            <w:tcW w:w="4340" w:type="dxa"/>
            <w:gridSpan w:val="2"/>
          </w:tcPr>
          <w:p w:rsidR="00ED6FA1" w:rsidRPr="00D05C9E" w:rsidRDefault="00ED6FA1" w:rsidP="00D05C9E">
            <w:pPr>
              <w:jc w:val="both"/>
              <w:rPr>
                <w:b/>
                <w:sz w:val="24"/>
                <w:szCs w:val="24"/>
              </w:rPr>
            </w:pPr>
            <w:r w:rsidRPr="00D05C9E">
              <w:rPr>
                <w:b/>
                <w:sz w:val="24"/>
                <w:szCs w:val="24"/>
              </w:rPr>
              <w:t>Всего по подпрограмме</w:t>
            </w:r>
          </w:p>
        </w:tc>
        <w:tc>
          <w:tcPr>
            <w:tcW w:w="1620" w:type="dxa"/>
          </w:tcPr>
          <w:p w:rsidR="00ED6FA1" w:rsidRPr="00D05C9E" w:rsidRDefault="00ED6FA1" w:rsidP="00D05C9E">
            <w:pPr>
              <w:jc w:val="both"/>
              <w:rPr>
                <w:b/>
                <w:sz w:val="24"/>
                <w:szCs w:val="24"/>
              </w:rPr>
            </w:pPr>
          </w:p>
          <w:p w:rsidR="00ED6FA1" w:rsidRPr="00D05C9E" w:rsidRDefault="00ED6FA1" w:rsidP="00D05C9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D6FA1" w:rsidRPr="00D05C9E" w:rsidRDefault="00ED6FA1" w:rsidP="00D05C9E">
            <w:pPr>
              <w:jc w:val="both"/>
              <w:rPr>
                <w:b/>
                <w:sz w:val="24"/>
                <w:szCs w:val="24"/>
              </w:rPr>
            </w:pPr>
          </w:p>
          <w:p w:rsidR="00ED6FA1" w:rsidRPr="00D05C9E" w:rsidRDefault="00ED6FA1" w:rsidP="00D05C9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D6FA1" w:rsidRPr="00D05C9E" w:rsidRDefault="00ED6FA1" w:rsidP="00D05C9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ED6FA1" w:rsidRPr="00D05C9E" w:rsidRDefault="00ED6FA1" w:rsidP="00D05C9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D6FA1" w:rsidRPr="00D05C9E" w:rsidTr="00D05C9E">
        <w:trPr>
          <w:trHeight w:val="1840"/>
        </w:trPr>
        <w:tc>
          <w:tcPr>
            <w:tcW w:w="3035" w:type="dxa"/>
          </w:tcPr>
          <w:p w:rsidR="00ED6FA1" w:rsidRPr="00D05C9E" w:rsidRDefault="00ED6FA1" w:rsidP="00D05C9E">
            <w:pPr>
              <w:jc w:val="both"/>
              <w:rPr>
                <w:b/>
                <w:sz w:val="24"/>
                <w:szCs w:val="24"/>
              </w:rPr>
            </w:pPr>
            <w:r w:rsidRPr="00D05C9E">
              <w:rPr>
                <w:sz w:val="24"/>
                <w:szCs w:val="24"/>
              </w:rPr>
              <w:t>«Совершенствование системы предоставления межбюджетных трансфертов из  бюджета</w:t>
            </w:r>
            <w:r w:rsidRPr="00D05C9E">
              <w:rPr>
                <w:bCs/>
                <w:sz w:val="24"/>
                <w:szCs w:val="24"/>
              </w:rPr>
              <w:t xml:space="preserve"> Сунженского сельского поселения  </w:t>
            </w:r>
            <w:r w:rsidRPr="00D05C9E">
              <w:rPr>
                <w:sz w:val="24"/>
                <w:szCs w:val="24"/>
              </w:rPr>
              <w:t>на 2019-2021 годы»</w:t>
            </w:r>
          </w:p>
        </w:tc>
        <w:tc>
          <w:tcPr>
            <w:tcW w:w="1305" w:type="dxa"/>
          </w:tcPr>
          <w:p w:rsidR="00ED6FA1" w:rsidRPr="00D05C9E" w:rsidRDefault="00ED6FA1" w:rsidP="00D05C9E">
            <w:pPr>
              <w:jc w:val="both"/>
              <w:rPr>
                <w:b/>
                <w:sz w:val="24"/>
                <w:szCs w:val="24"/>
              </w:rPr>
            </w:pPr>
            <w:r w:rsidRPr="00D05C9E">
              <w:rPr>
                <w:b/>
                <w:sz w:val="24"/>
                <w:szCs w:val="24"/>
              </w:rPr>
              <w:t>Всего:</w:t>
            </w:r>
          </w:p>
          <w:p w:rsidR="00ED6FA1" w:rsidRPr="00D05C9E" w:rsidRDefault="00ED6FA1" w:rsidP="00D05C9E">
            <w:pPr>
              <w:jc w:val="both"/>
              <w:rPr>
                <w:b/>
                <w:sz w:val="24"/>
                <w:szCs w:val="24"/>
              </w:rPr>
            </w:pPr>
          </w:p>
          <w:p w:rsidR="00ED6FA1" w:rsidRPr="00D05C9E" w:rsidRDefault="00ED6FA1" w:rsidP="00D05C9E">
            <w:pPr>
              <w:jc w:val="both"/>
              <w:rPr>
                <w:sz w:val="24"/>
                <w:szCs w:val="24"/>
              </w:rPr>
            </w:pPr>
            <w:r w:rsidRPr="00D05C9E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1620" w:type="dxa"/>
          </w:tcPr>
          <w:p w:rsidR="00ED6FA1" w:rsidRPr="00D05C9E" w:rsidRDefault="00ED6FA1" w:rsidP="00D05C9E">
            <w:pPr>
              <w:jc w:val="both"/>
              <w:rPr>
                <w:b/>
                <w:sz w:val="24"/>
                <w:szCs w:val="24"/>
              </w:rPr>
            </w:pPr>
            <w:r w:rsidRPr="00D05C9E">
              <w:rPr>
                <w:b/>
                <w:sz w:val="24"/>
                <w:szCs w:val="24"/>
              </w:rPr>
              <w:t>116700,00</w:t>
            </w:r>
          </w:p>
          <w:p w:rsidR="00ED6FA1" w:rsidRPr="00D05C9E" w:rsidRDefault="00ED6FA1" w:rsidP="00D05C9E">
            <w:pPr>
              <w:jc w:val="both"/>
              <w:rPr>
                <w:sz w:val="24"/>
                <w:szCs w:val="24"/>
              </w:rPr>
            </w:pPr>
          </w:p>
          <w:p w:rsidR="00ED6FA1" w:rsidRPr="00D05C9E" w:rsidRDefault="00ED6FA1" w:rsidP="00D05C9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D6FA1" w:rsidRPr="00D05C9E" w:rsidRDefault="00ED6FA1" w:rsidP="00D05C9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123500</w:t>
            </w:r>
            <w:r w:rsidRPr="00D05C9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40" w:type="dxa"/>
          </w:tcPr>
          <w:p w:rsidR="00ED6FA1" w:rsidRPr="00D05C9E" w:rsidRDefault="00ED6FA1" w:rsidP="00D05C9E">
            <w:pPr>
              <w:jc w:val="both"/>
              <w:rPr>
                <w:sz w:val="24"/>
                <w:szCs w:val="24"/>
              </w:rPr>
            </w:pPr>
            <w:r w:rsidRPr="00D05C9E">
              <w:rPr>
                <w:b/>
                <w:sz w:val="24"/>
                <w:szCs w:val="24"/>
              </w:rPr>
              <w:t>0,00</w:t>
            </w:r>
          </w:p>
          <w:p w:rsidR="00ED6FA1" w:rsidRPr="00D05C9E" w:rsidRDefault="00ED6FA1" w:rsidP="00D05C9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ED6FA1" w:rsidRPr="00D05C9E" w:rsidRDefault="00ED6FA1" w:rsidP="00D05C9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ED6FA1" w:rsidRPr="00D05C9E" w:rsidTr="00D05C9E">
        <w:trPr>
          <w:trHeight w:val="1619"/>
        </w:trPr>
        <w:tc>
          <w:tcPr>
            <w:tcW w:w="3035" w:type="dxa"/>
          </w:tcPr>
          <w:p w:rsidR="00ED6FA1" w:rsidRPr="00D05C9E" w:rsidRDefault="00ED6FA1" w:rsidP="00D05C9E">
            <w:pPr>
              <w:jc w:val="both"/>
              <w:rPr>
                <w:sz w:val="24"/>
                <w:szCs w:val="24"/>
              </w:rPr>
            </w:pPr>
            <w:r w:rsidRPr="00D05C9E">
              <w:rPr>
                <w:sz w:val="24"/>
                <w:szCs w:val="24"/>
              </w:rPr>
              <w:t>Мероприятий по передаче части полномочий по  осуществлению внутреннего контроля  за исполнением бюджетов поселений</w:t>
            </w:r>
          </w:p>
        </w:tc>
        <w:tc>
          <w:tcPr>
            <w:tcW w:w="1305" w:type="dxa"/>
          </w:tcPr>
          <w:p w:rsidR="00ED6FA1" w:rsidRPr="00D05C9E" w:rsidRDefault="00ED6FA1" w:rsidP="00D05C9E">
            <w:pPr>
              <w:jc w:val="both"/>
              <w:rPr>
                <w:sz w:val="24"/>
                <w:szCs w:val="24"/>
              </w:rPr>
            </w:pPr>
            <w:r w:rsidRPr="00D05C9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0" w:type="dxa"/>
          </w:tcPr>
          <w:p w:rsidR="00ED6FA1" w:rsidRPr="00D05C9E" w:rsidRDefault="00ED6FA1" w:rsidP="00D05C9E">
            <w:pPr>
              <w:jc w:val="both"/>
              <w:rPr>
                <w:sz w:val="24"/>
                <w:szCs w:val="24"/>
              </w:rPr>
            </w:pPr>
            <w:r w:rsidRPr="00D05C9E">
              <w:rPr>
                <w:sz w:val="24"/>
                <w:szCs w:val="24"/>
              </w:rPr>
              <w:t>57000,00</w:t>
            </w:r>
          </w:p>
        </w:tc>
        <w:tc>
          <w:tcPr>
            <w:tcW w:w="1440" w:type="dxa"/>
          </w:tcPr>
          <w:p w:rsidR="00ED6FA1" w:rsidRPr="00D05C9E" w:rsidRDefault="00ED6FA1" w:rsidP="00D05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5940</w:t>
            </w:r>
            <w:r w:rsidRPr="00D05C9E"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</w:tcPr>
          <w:p w:rsidR="00ED6FA1" w:rsidRPr="00D05C9E" w:rsidRDefault="00ED6FA1" w:rsidP="00D05C9E">
            <w:pPr>
              <w:jc w:val="both"/>
              <w:rPr>
                <w:sz w:val="24"/>
                <w:szCs w:val="24"/>
              </w:rPr>
            </w:pPr>
            <w:r w:rsidRPr="00D05C9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ED6FA1" w:rsidRPr="00D05C9E" w:rsidRDefault="00ED6FA1" w:rsidP="00D05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D6FA1" w:rsidRPr="00D05C9E" w:rsidTr="00D05C9E">
        <w:trPr>
          <w:trHeight w:val="1465"/>
        </w:trPr>
        <w:tc>
          <w:tcPr>
            <w:tcW w:w="3035" w:type="dxa"/>
          </w:tcPr>
          <w:p w:rsidR="00ED6FA1" w:rsidRPr="00D05C9E" w:rsidRDefault="00ED6FA1" w:rsidP="00D05C9E">
            <w:pPr>
              <w:jc w:val="both"/>
              <w:rPr>
                <w:sz w:val="24"/>
                <w:szCs w:val="24"/>
              </w:rPr>
            </w:pPr>
            <w:r w:rsidRPr="00D05C9E">
              <w:rPr>
                <w:sz w:val="24"/>
                <w:szCs w:val="24"/>
              </w:rPr>
              <w:t>Мероприятий по передаче полномочий по осуществлению внешнего муниципального финансового контроля</w:t>
            </w:r>
          </w:p>
        </w:tc>
        <w:tc>
          <w:tcPr>
            <w:tcW w:w="1305" w:type="dxa"/>
          </w:tcPr>
          <w:p w:rsidR="00ED6FA1" w:rsidRPr="00D05C9E" w:rsidRDefault="00ED6FA1" w:rsidP="00D05C9E">
            <w:pPr>
              <w:jc w:val="both"/>
              <w:rPr>
                <w:sz w:val="24"/>
                <w:szCs w:val="24"/>
              </w:rPr>
            </w:pPr>
            <w:r w:rsidRPr="00D05C9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0" w:type="dxa"/>
          </w:tcPr>
          <w:p w:rsidR="00ED6FA1" w:rsidRPr="00D05C9E" w:rsidRDefault="00ED6FA1" w:rsidP="00D05C9E">
            <w:pPr>
              <w:jc w:val="both"/>
              <w:rPr>
                <w:sz w:val="24"/>
                <w:szCs w:val="24"/>
              </w:rPr>
            </w:pPr>
            <w:r w:rsidRPr="00D05C9E">
              <w:rPr>
                <w:sz w:val="24"/>
                <w:szCs w:val="24"/>
              </w:rPr>
              <w:t>59700,00</w:t>
            </w:r>
          </w:p>
        </w:tc>
        <w:tc>
          <w:tcPr>
            <w:tcW w:w="1440" w:type="dxa"/>
          </w:tcPr>
          <w:p w:rsidR="00ED6FA1" w:rsidRPr="00D05C9E" w:rsidRDefault="00ED6FA1" w:rsidP="00D05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64100,00</w:t>
            </w:r>
          </w:p>
        </w:tc>
        <w:tc>
          <w:tcPr>
            <w:tcW w:w="1440" w:type="dxa"/>
          </w:tcPr>
          <w:p w:rsidR="00ED6FA1" w:rsidRPr="00D05C9E" w:rsidRDefault="00ED6FA1" w:rsidP="00D05C9E">
            <w:pPr>
              <w:jc w:val="both"/>
              <w:rPr>
                <w:sz w:val="24"/>
                <w:szCs w:val="24"/>
              </w:rPr>
            </w:pPr>
            <w:r w:rsidRPr="00D05C9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ED6FA1" w:rsidRPr="00D05C9E" w:rsidRDefault="00ED6FA1" w:rsidP="00D05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ED6FA1" w:rsidRPr="00D05C9E" w:rsidRDefault="00ED6FA1" w:rsidP="00D05C9E">
      <w:pPr>
        <w:jc w:val="both"/>
        <w:rPr>
          <w:sz w:val="24"/>
          <w:szCs w:val="24"/>
        </w:rPr>
      </w:pPr>
    </w:p>
    <w:p w:rsidR="00ED6FA1" w:rsidRDefault="007D527B" w:rsidP="00D325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1.18. Добавить в муниципальную программу «</w:t>
      </w:r>
      <w:r w:rsidRPr="007D527B">
        <w:rPr>
          <w:sz w:val="24"/>
          <w:szCs w:val="24"/>
        </w:rPr>
        <w:t>Совершенствование местного самоуправления в администрации Сунженского сельского поселения на 201</w:t>
      </w:r>
      <w:r>
        <w:rPr>
          <w:sz w:val="24"/>
          <w:szCs w:val="24"/>
        </w:rPr>
        <w:t>9</w:t>
      </w:r>
      <w:r w:rsidRPr="007D527B">
        <w:rPr>
          <w:sz w:val="24"/>
          <w:szCs w:val="24"/>
        </w:rPr>
        <w:t>-20</w:t>
      </w:r>
      <w:r>
        <w:rPr>
          <w:sz w:val="24"/>
          <w:szCs w:val="24"/>
        </w:rPr>
        <w:t>22</w:t>
      </w:r>
      <w:r w:rsidRPr="007D527B">
        <w:rPr>
          <w:sz w:val="24"/>
          <w:szCs w:val="24"/>
        </w:rPr>
        <w:t xml:space="preserve"> годы</w:t>
      </w:r>
      <w:r>
        <w:rPr>
          <w:sz w:val="24"/>
          <w:szCs w:val="24"/>
        </w:rPr>
        <w:t>» подпрограмму «</w:t>
      </w:r>
      <w:r w:rsidR="00122591" w:rsidRPr="00122591">
        <w:rPr>
          <w:sz w:val="24"/>
          <w:szCs w:val="24"/>
        </w:rPr>
        <w:t>Организация и проведение выборов в органы местного самоуправления на территории  Сунженского сельского поселения на 20</w:t>
      </w:r>
      <w:r w:rsidR="00122591">
        <w:rPr>
          <w:sz w:val="24"/>
          <w:szCs w:val="24"/>
        </w:rPr>
        <w:t>20</w:t>
      </w:r>
      <w:r w:rsidR="00122591" w:rsidRPr="00122591">
        <w:rPr>
          <w:sz w:val="24"/>
          <w:szCs w:val="24"/>
        </w:rPr>
        <w:t xml:space="preserve"> год</w:t>
      </w:r>
      <w:r w:rsidR="00122591">
        <w:rPr>
          <w:sz w:val="24"/>
          <w:szCs w:val="24"/>
        </w:rPr>
        <w:t>» (приложение №7</w:t>
      </w:r>
      <w:bookmarkStart w:id="0" w:name="_GoBack"/>
      <w:bookmarkEnd w:id="0"/>
      <w:r w:rsidR="00122591">
        <w:rPr>
          <w:sz w:val="24"/>
          <w:szCs w:val="24"/>
        </w:rPr>
        <w:t>)</w:t>
      </w:r>
    </w:p>
    <w:p w:rsidR="00ED6FA1" w:rsidRDefault="00ED6FA1" w:rsidP="00D325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Pr="000841C3">
        <w:rPr>
          <w:sz w:val="24"/>
          <w:szCs w:val="24"/>
        </w:rPr>
        <w:t>Настоящее постановление подлежит официальному</w:t>
      </w:r>
      <w:r>
        <w:rPr>
          <w:sz w:val="24"/>
          <w:szCs w:val="24"/>
        </w:rPr>
        <w:t xml:space="preserve"> обнародованию в соответствии с Уставом Сунженского сельского поселения Вичугского муниципального района Ивановской области</w:t>
      </w:r>
      <w:r w:rsidRPr="000841C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D6FA1" w:rsidRPr="000841C3" w:rsidRDefault="00ED6FA1" w:rsidP="00D325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0841C3">
        <w:rPr>
          <w:sz w:val="24"/>
          <w:szCs w:val="24"/>
        </w:rPr>
        <w:t>. Контроль за исполнением настоящего постановления возложить на главного специалиста – финансиста администрации Сунженского сельского поселения Вичугского муниципального района Ивановской области.</w:t>
      </w:r>
    </w:p>
    <w:p w:rsidR="00ED6FA1" w:rsidRDefault="00ED6FA1" w:rsidP="002A3862">
      <w:pPr>
        <w:jc w:val="both"/>
        <w:rPr>
          <w:sz w:val="24"/>
          <w:szCs w:val="24"/>
        </w:rPr>
      </w:pPr>
    </w:p>
    <w:p w:rsidR="00ED6FA1" w:rsidRDefault="00ED6FA1" w:rsidP="002A3862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0841C3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0841C3">
        <w:rPr>
          <w:sz w:val="24"/>
          <w:szCs w:val="24"/>
        </w:rPr>
        <w:t xml:space="preserve"> Сунженского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 xml:space="preserve">сельского поселения </w:t>
      </w:r>
    </w:p>
    <w:p w:rsidR="00ED6FA1" w:rsidRPr="000841C3" w:rsidRDefault="00ED6FA1" w:rsidP="002A3862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>Вичугского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>муниципального района</w:t>
      </w:r>
    </w:p>
    <w:p w:rsidR="00ED6FA1" w:rsidRDefault="00ED6FA1" w:rsidP="002A3862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 xml:space="preserve">Ивановской области                                     </w:t>
      </w:r>
      <w:r>
        <w:rPr>
          <w:sz w:val="24"/>
          <w:szCs w:val="24"/>
        </w:rPr>
        <w:t xml:space="preserve">                                      </w:t>
      </w:r>
      <w:r w:rsidRPr="000841C3">
        <w:rPr>
          <w:sz w:val="24"/>
          <w:szCs w:val="24"/>
        </w:rPr>
        <w:t xml:space="preserve">                        </w:t>
      </w:r>
      <w:proofErr w:type="spellStart"/>
      <w:r>
        <w:rPr>
          <w:sz w:val="24"/>
          <w:szCs w:val="24"/>
        </w:rPr>
        <w:t>Хлюпин</w:t>
      </w:r>
      <w:proofErr w:type="spellEnd"/>
      <w:r>
        <w:rPr>
          <w:sz w:val="24"/>
          <w:szCs w:val="24"/>
        </w:rPr>
        <w:t xml:space="preserve"> М.Е.</w:t>
      </w: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Pr="00122591" w:rsidRDefault="00122591" w:rsidP="00122591">
      <w:pPr>
        <w:ind w:left="4956"/>
        <w:jc w:val="right"/>
        <w:rPr>
          <w:sz w:val="24"/>
          <w:szCs w:val="24"/>
        </w:rPr>
      </w:pPr>
      <w:r w:rsidRPr="00122591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7</w:t>
      </w:r>
      <w:r w:rsidRPr="00122591">
        <w:rPr>
          <w:sz w:val="24"/>
          <w:szCs w:val="24"/>
        </w:rPr>
        <w:t xml:space="preserve"> к муниципальной программе «Совершенствование местного самоуправления в администрации Сунженского сельского поселения </w:t>
      </w:r>
    </w:p>
    <w:p w:rsidR="00122591" w:rsidRPr="00122591" w:rsidRDefault="00122591" w:rsidP="00122591">
      <w:pPr>
        <w:ind w:left="4956"/>
        <w:jc w:val="right"/>
        <w:rPr>
          <w:sz w:val="24"/>
          <w:szCs w:val="24"/>
        </w:rPr>
      </w:pPr>
      <w:r w:rsidRPr="00122591">
        <w:rPr>
          <w:sz w:val="24"/>
          <w:szCs w:val="24"/>
        </w:rPr>
        <w:t>на 201</w:t>
      </w:r>
      <w:r>
        <w:rPr>
          <w:sz w:val="24"/>
          <w:szCs w:val="24"/>
        </w:rPr>
        <w:t>9</w:t>
      </w:r>
      <w:r w:rsidRPr="00122591">
        <w:rPr>
          <w:sz w:val="24"/>
          <w:szCs w:val="24"/>
        </w:rPr>
        <w:t>-20</w:t>
      </w:r>
      <w:r>
        <w:rPr>
          <w:sz w:val="24"/>
          <w:szCs w:val="24"/>
        </w:rPr>
        <w:t>22</w:t>
      </w:r>
      <w:r w:rsidRPr="00122591">
        <w:rPr>
          <w:sz w:val="24"/>
          <w:szCs w:val="24"/>
        </w:rPr>
        <w:t xml:space="preserve"> годы»</w:t>
      </w:r>
    </w:p>
    <w:p w:rsidR="00122591" w:rsidRPr="00122591" w:rsidRDefault="00122591" w:rsidP="00122591">
      <w:pPr>
        <w:jc w:val="right"/>
        <w:rPr>
          <w:sz w:val="24"/>
          <w:szCs w:val="24"/>
        </w:rPr>
      </w:pPr>
    </w:p>
    <w:p w:rsidR="00122591" w:rsidRPr="00122591" w:rsidRDefault="00122591" w:rsidP="00122591">
      <w:pPr>
        <w:jc w:val="center"/>
        <w:rPr>
          <w:b/>
          <w:sz w:val="24"/>
          <w:szCs w:val="24"/>
        </w:rPr>
      </w:pPr>
      <w:r w:rsidRPr="00122591">
        <w:rPr>
          <w:b/>
          <w:sz w:val="24"/>
          <w:szCs w:val="24"/>
        </w:rPr>
        <w:t>Паспорт</w:t>
      </w:r>
    </w:p>
    <w:p w:rsidR="00122591" w:rsidRPr="00122591" w:rsidRDefault="00122591" w:rsidP="0012259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22591">
        <w:rPr>
          <w:b/>
          <w:sz w:val="24"/>
          <w:szCs w:val="24"/>
        </w:rPr>
        <w:t>подпрограммы «Организация и проведение выборов в органы местного самоуправления на территории  Сунженского сельского поселения на 20</w:t>
      </w:r>
      <w:r>
        <w:rPr>
          <w:b/>
          <w:sz w:val="24"/>
          <w:szCs w:val="24"/>
        </w:rPr>
        <w:t>20</w:t>
      </w:r>
      <w:r w:rsidRPr="00122591">
        <w:rPr>
          <w:b/>
          <w:sz w:val="24"/>
          <w:szCs w:val="24"/>
        </w:rPr>
        <w:t xml:space="preserve"> год»</w:t>
      </w:r>
    </w:p>
    <w:p w:rsidR="00122591" w:rsidRPr="00122591" w:rsidRDefault="00122591" w:rsidP="0012259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28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0"/>
        <w:gridCol w:w="6200"/>
      </w:tblGrid>
      <w:tr w:rsidR="00122591" w:rsidRPr="00122591" w:rsidTr="00E052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91" w:rsidRPr="00122591" w:rsidRDefault="00122591" w:rsidP="00E052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25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91" w:rsidRPr="00122591" w:rsidRDefault="00122591" w:rsidP="00122591">
            <w:pPr>
              <w:jc w:val="both"/>
              <w:rPr>
                <w:sz w:val="24"/>
                <w:szCs w:val="24"/>
              </w:rPr>
            </w:pPr>
            <w:r w:rsidRPr="00122591">
              <w:rPr>
                <w:sz w:val="24"/>
                <w:szCs w:val="24"/>
              </w:rPr>
              <w:t>«Организация и проведение выборов в органы местного самоуправления на территории  Сунженского сельского поселения на 20</w:t>
            </w:r>
            <w:r>
              <w:rPr>
                <w:sz w:val="24"/>
                <w:szCs w:val="24"/>
              </w:rPr>
              <w:t>20</w:t>
            </w:r>
            <w:r w:rsidRPr="00122591">
              <w:rPr>
                <w:sz w:val="24"/>
                <w:szCs w:val="24"/>
              </w:rPr>
              <w:t xml:space="preserve"> год» (далее - Подпрограмма)                              </w:t>
            </w:r>
          </w:p>
        </w:tc>
      </w:tr>
      <w:tr w:rsidR="00122591" w:rsidRPr="00122591" w:rsidTr="00E052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91" w:rsidRPr="00122591" w:rsidRDefault="00122591" w:rsidP="00E052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2591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администратора подпрограммы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91" w:rsidRPr="00122591" w:rsidRDefault="00122591" w:rsidP="00E052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59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Сунженского сельского поселения</w:t>
            </w:r>
          </w:p>
        </w:tc>
      </w:tr>
      <w:tr w:rsidR="00122591" w:rsidRPr="00122591" w:rsidTr="00E052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91" w:rsidRPr="00122591" w:rsidRDefault="00122591" w:rsidP="00E052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2591">
              <w:rPr>
                <w:rFonts w:ascii="Times New Roman" w:hAnsi="Times New Roman" w:cs="Times New Roman"/>
                <w:sz w:val="24"/>
                <w:szCs w:val="24"/>
              </w:rPr>
              <w:t>Перечень исполнителей подпрограммы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91" w:rsidRPr="00122591" w:rsidRDefault="00122591" w:rsidP="00E052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59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Сунженского сельского поселения</w:t>
            </w:r>
          </w:p>
        </w:tc>
      </w:tr>
      <w:tr w:rsidR="00122591" w:rsidRPr="00122591" w:rsidTr="00E052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91" w:rsidRPr="00122591" w:rsidRDefault="00122591" w:rsidP="00E052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2591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      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91" w:rsidRPr="00122591" w:rsidRDefault="00122591" w:rsidP="00E0528B">
            <w:pPr>
              <w:jc w:val="both"/>
              <w:rPr>
                <w:sz w:val="24"/>
                <w:szCs w:val="24"/>
              </w:rPr>
            </w:pPr>
            <w:r w:rsidRPr="00122591">
              <w:rPr>
                <w:sz w:val="24"/>
                <w:szCs w:val="24"/>
              </w:rPr>
              <w:t>Создание эффективного механизма реализации прав избирать и быть избранными в органы местного самоуправления Сунженского сельского поселения Вичугского муниципального района Ивановской области</w:t>
            </w:r>
          </w:p>
        </w:tc>
      </w:tr>
      <w:tr w:rsidR="00122591" w:rsidRPr="00122591" w:rsidTr="00E052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91" w:rsidRPr="00122591" w:rsidRDefault="00122591" w:rsidP="00E052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2591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         </w:t>
            </w:r>
            <w:r w:rsidRPr="001225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Подпрограммы   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91" w:rsidRPr="00122591" w:rsidRDefault="00122591" w:rsidP="00122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25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2591">
              <w:rPr>
                <w:rFonts w:ascii="Times New Roman" w:hAnsi="Times New Roman" w:cs="Times New Roman"/>
                <w:sz w:val="24"/>
                <w:szCs w:val="24"/>
              </w:rPr>
              <w:t xml:space="preserve"> год                               </w:t>
            </w:r>
            <w:r w:rsidRPr="0012259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22591" w:rsidRPr="00122591" w:rsidTr="00E052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91" w:rsidRPr="00122591" w:rsidRDefault="00122591" w:rsidP="00E052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2591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 </w:t>
            </w:r>
            <w:r w:rsidRPr="001225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</w:t>
            </w:r>
            <w:r w:rsidRPr="001225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     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91" w:rsidRPr="00122591" w:rsidRDefault="00122591" w:rsidP="00E052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259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294000</w:t>
            </w:r>
            <w:r w:rsidRPr="001225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2591">
              <w:rPr>
                <w:rFonts w:ascii="Times New Roman" w:hAnsi="Times New Roman" w:cs="Times New Roman"/>
                <w:sz w:val="24"/>
                <w:szCs w:val="24"/>
              </w:rPr>
              <w:t>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1225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25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  <w:p w:rsidR="00122591" w:rsidRPr="00122591" w:rsidRDefault="00122591" w:rsidP="00122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25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259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294000</w:t>
            </w:r>
            <w:r w:rsidRPr="001225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2591">
              <w:rPr>
                <w:rFonts w:ascii="Times New Roman" w:hAnsi="Times New Roman" w:cs="Times New Roman"/>
                <w:sz w:val="24"/>
                <w:szCs w:val="24"/>
              </w:rPr>
              <w:t>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1225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122591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местного бюджета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294000</w:t>
            </w:r>
            <w:r w:rsidRPr="001225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2591">
              <w:rPr>
                <w:rFonts w:ascii="Times New Roman" w:hAnsi="Times New Roman" w:cs="Times New Roman"/>
                <w:sz w:val="24"/>
                <w:szCs w:val="24"/>
              </w:rPr>
              <w:t>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</w:tbl>
    <w:p w:rsidR="00122591" w:rsidRPr="00122591" w:rsidRDefault="00122591" w:rsidP="00122591">
      <w:pPr>
        <w:jc w:val="center"/>
        <w:rPr>
          <w:b/>
          <w:sz w:val="24"/>
          <w:szCs w:val="24"/>
        </w:rPr>
      </w:pPr>
    </w:p>
    <w:p w:rsidR="00122591" w:rsidRPr="00122591" w:rsidRDefault="00122591" w:rsidP="00122591">
      <w:pPr>
        <w:jc w:val="center"/>
        <w:rPr>
          <w:b/>
          <w:sz w:val="24"/>
          <w:szCs w:val="24"/>
        </w:rPr>
      </w:pPr>
    </w:p>
    <w:p w:rsidR="00122591" w:rsidRPr="00122591" w:rsidRDefault="00122591" w:rsidP="00122591">
      <w:pPr>
        <w:jc w:val="center"/>
        <w:rPr>
          <w:b/>
          <w:sz w:val="24"/>
          <w:szCs w:val="24"/>
        </w:rPr>
      </w:pPr>
    </w:p>
    <w:p w:rsidR="00122591" w:rsidRDefault="00122591" w:rsidP="00122591">
      <w:pPr>
        <w:jc w:val="center"/>
        <w:rPr>
          <w:b/>
        </w:rPr>
      </w:pPr>
    </w:p>
    <w:p w:rsidR="00122591" w:rsidRDefault="00122591" w:rsidP="00122591">
      <w:pPr>
        <w:jc w:val="center"/>
        <w:rPr>
          <w:b/>
        </w:rPr>
      </w:pPr>
    </w:p>
    <w:p w:rsidR="00122591" w:rsidRDefault="00122591" w:rsidP="00122591">
      <w:pPr>
        <w:jc w:val="center"/>
        <w:rPr>
          <w:b/>
        </w:rPr>
      </w:pPr>
    </w:p>
    <w:p w:rsidR="00122591" w:rsidRDefault="00122591" w:rsidP="00122591">
      <w:pPr>
        <w:jc w:val="center"/>
        <w:rPr>
          <w:b/>
        </w:rPr>
      </w:pPr>
    </w:p>
    <w:p w:rsidR="00122591" w:rsidRDefault="00122591" w:rsidP="00122591">
      <w:pPr>
        <w:jc w:val="center"/>
        <w:rPr>
          <w:b/>
        </w:rPr>
      </w:pPr>
    </w:p>
    <w:p w:rsidR="00122591" w:rsidRDefault="00122591" w:rsidP="00122591">
      <w:pPr>
        <w:jc w:val="center"/>
        <w:rPr>
          <w:b/>
        </w:rPr>
      </w:pPr>
    </w:p>
    <w:p w:rsidR="00122591" w:rsidRDefault="00122591" w:rsidP="00122591">
      <w:pPr>
        <w:jc w:val="center"/>
        <w:rPr>
          <w:b/>
        </w:rPr>
      </w:pPr>
    </w:p>
    <w:p w:rsidR="00122591" w:rsidRDefault="00122591" w:rsidP="00122591">
      <w:pPr>
        <w:jc w:val="center"/>
        <w:rPr>
          <w:b/>
        </w:rPr>
      </w:pPr>
    </w:p>
    <w:p w:rsidR="00122591" w:rsidRDefault="00122591" w:rsidP="00122591">
      <w:pPr>
        <w:jc w:val="center"/>
        <w:rPr>
          <w:b/>
        </w:rPr>
      </w:pPr>
    </w:p>
    <w:p w:rsidR="00122591" w:rsidRDefault="00122591" w:rsidP="00122591">
      <w:pPr>
        <w:jc w:val="center"/>
        <w:rPr>
          <w:b/>
        </w:rPr>
      </w:pPr>
    </w:p>
    <w:p w:rsidR="00122591" w:rsidRDefault="00122591" w:rsidP="00122591">
      <w:pPr>
        <w:jc w:val="center"/>
        <w:rPr>
          <w:b/>
        </w:rPr>
      </w:pPr>
    </w:p>
    <w:p w:rsidR="00122591" w:rsidRDefault="00122591" w:rsidP="00122591">
      <w:pPr>
        <w:jc w:val="center"/>
        <w:rPr>
          <w:b/>
        </w:rPr>
      </w:pPr>
    </w:p>
    <w:p w:rsidR="00122591" w:rsidRDefault="00122591" w:rsidP="00122591">
      <w:pPr>
        <w:jc w:val="center"/>
        <w:rPr>
          <w:b/>
        </w:rPr>
      </w:pPr>
    </w:p>
    <w:p w:rsidR="00122591" w:rsidRDefault="00122591" w:rsidP="00122591">
      <w:pPr>
        <w:jc w:val="center"/>
        <w:rPr>
          <w:b/>
        </w:rPr>
      </w:pPr>
    </w:p>
    <w:p w:rsidR="00122591" w:rsidRDefault="00122591" w:rsidP="00122591">
      <w:pPr>
        <w:jc w:val="center"/>
        <w:rPr>
          <w:b/>
        </w:rPr>
      </w:pPr>
    </w:p>
    <w:p w:rsidR="00122591" w:rsidRDefault="00122591" w:rsidP="00122591">
      <w:pPr>
        <w:jc w:val="center"/>
        <w:rPr>
          <w:b/>
          <w:sz w:val="24"/>
          <w:szCs w:val="24"/>
        </w:rPr>
      </w:pPr>
    </w:p>
    <w:p w:rsidR="00122591" w:rsidRDefault="00122591" w:rsidP="00122591">
      <w:pPr>
        <w:jc w:val="center"/>
        <w:rPr>
          <w:b/>
          <w:sz w:val="24"/>
          <w:szCs w:val="24"/>
        </w:rPr>
      </w:pPr>
    </w:p>
    <w:p w:rsidR="00122591" w:rsidRDefault="00122591" w:rsidP="00122591">
      <w:pPr>
        <w:jc w:val="center"/>
        <w:rPr>
          <w:b/>
          <w:sz w:val="24"/>
          <w:szCs w:val="24"/>
        </w:rPr>
      </w:pPr>
    </w:p>
    <w:p w:rsidR="00122591" w:rsidRDefault="00122591" w:rsidP="00122591">
      <w:pPr>
        <w:jc w:val="center"/>
        <w:rPr>
          <w:b/>
          <w:sz w:val="24"/>
          <w:szCs w:val="24"/>
        </w:rPr>
      </w:pPr>
    </w:p>
    <w:p w:rsidR="00122591" w:rsidRPr="00122591" w:rsidRDefault="00122591" w:rsidP="00122591">
      <w:pPr>
        <w:jc w:val="center"/>
        <w:rPr>
          <w:b/>
          <w:sz w:val="24"/>
          <w:szCs w:val="24"/>
        </w:rPr>
      </w:pPr>
      <w:r w:rsidRPr="00122591">
        <w:rPr>
          <w:b/>
          <w:sz w:val="24"/>
          <w:szCs w:val="24"/>
        </w:rPr>
        <w:lastRenderedPageBreak/>
        <w:t>Краткая характеристика сферы реализации муниципальной подпрограммы «Организация и проведение выборов в органы местного самоуправления на территории  Сунженского сельского поселения на 20</w:t>
      </w:r>
      <w:r>
        <w:rPr>
          <w:b/>
          <w:sz w:val="24"/>
          <w:szCs w:val="24"/>
        </w:rPr>
        <w:t>20</w:t>
      </w:r>
      <w:r w:rsidRPr="00122591">
        <w:rPr>
          <w:b/>
          <w:sz w:val="24"/>
          <w:szCs w:val="24"/>
        </w:rPr>
        <w:t xml:space="preserve"> год»</w:t>
      </w:r>
    </w:p>
    <w:p w:rsidR="00122591" w:rsidRPr="00122591" w:rsidRDefault="00122591" w:rsidP="00122591">
      <w:pPr>
        <w:ind w:firstLine="700"/>
        <w:jc w:val="both"/>
        <w:rPr>
          <w:sz w:val="24"/>
          <w:szCs w:val="24"/>
        </w:rPr>
      </w:pPr>
    </w:p>
    <w:p w:rsidR="00122591" w:rsidRPr="00122591" w:rsidRDefault="00122591" w:rsidP="00122591">
      <w:pPr>
        <w:ind w:firstLine="700"/>
        <w:jc w:val="both"/>
        <w:rPr>
          <w:sz w:val="24"/>
          <w:szCs w:val="24"/>
        </w:rPr>
      </w:pPr>
    </w:p>
    <w:p w:rsidR="00122591" w:rsidRPr="00122591" w:rsidRDefault="00122591" w:rsidP="00122591">
      <w:pPr>
        <w:ind w:firstLine="700"/>
        <w:jc w:val="both"/>
        <w:rPr>
          <w:sz w:val="24"/>
          <w:szCs w:val="24"/>
        </w:rPr>
      </w:pPr>
      <w:r w:rsidRPr="00122591">
        <w:rPr>
          <w:sz w:val="24"/>
          <w:szCs w:val="24"/>
        </w:rPr>
        <w:t>Выборы депутатов Сунженского сельского поселения Вичугского муниципального района Ивановской  области являются одними из важных общественно-политических событий в Сунженском сельском поселении Вичугского муниципального района Ивановской области.</w:t>
      </w:r>
    </w:p>
    <w:p w:rsidR="00122591" w:rsidRPr="00122591" w:rsidRDefault="00122591" w:rsidP="00122591">
      <w:pPr>
        <w:ind w:firstLine="700"/>
        <w:jc w:val="both"/>
        <w:rPr>
          <w:sz w:val="24"/>
          <w:szCs w:val="24"/>
        </w:rPr>
      </w:pPr>
      <w:r w:rsidRPr="00122591">
        <w:rPr>
          <w:sz w:val="24"/>
          <w:szCs w:val="24"/>
        </w:rPr>
        <w:t>Российское общество заинтересовано в полном, свободном и объективном освещении избирательного процесса. Подготовка и проведение муниципальных избирательных кампаний предполагает осуществление комплекса информационно-разъяснительных мероприятий для различных категорий участников избирательного процесса. Информационно-разъяснительная деятельность Избирательной муниципальной комиссии Сунженского сельского поселения Вичугского  района Ивановской области наряду с деятельностью избирательной комиссии  Вичугского  района Ивановской области, Избирательной комиссии Ивановской области способствует удовлетворению этого общественно-политического интереса.</w:t>
      </w:r>
    </w:p>
    <w:p w:rsidR="00122591" w:rsidRPr="00122591" w:rsidRDefault="00122591" w:rsidP="00122591">
      <w:pPr>
        <w:ind w:firstLine="700"/>
        <w:jc w:val="both"/>
        <w:rPr>
          <w:sz w:val="24"/>
          <w:szCs w:val="24"/>
        </w:rPr>
      </w:pPr>
      <w:proofErr w:type="gramStart"/>
      <w:r w:rsidRPr="00122591">
        <w:rPr>
          <w:sz w:val="24"/>
          <w:szCs w:val="24"/>
        </w:rPr>
        <w:t>Деятельность Избирательной муниципальной комиссии Сунженского сельского поселения Вичугского  района Ивановской области в период подготовки и проведения муниципальных избирательных кампаний представляет собой согласованный по целям, задачам, ресурсам и срокам исполнения комплекс информационных, разъяснительных, организационных и иных мероприятий, обеспечивающих эффективное решение вопросов предстоящего избирательного цикла депутатов Сунженского сельского поселения Вичугского муниципального района Ивановской области.</w:t>
      </w:r>
      <w:proofErr w:type="gramEnd"/>
    </w:p>
    <w:p w:rsidR="00122591" w:rsidRPr="00122591" w:rsidRDefault="00122591" w:rsidP="00122591">
      <w:pPr>
        <w:ind w:firstLine="700"/>
        <w:jc w:val="both"/>
        <w:rPr>
          <w:sz w:val="24"/>
          <w:szCs w:val="24"/>
        </w:rPr>
      </w:pPr>
      <w:r w:rsidRPr="00122591">
        <w:rPr>
          <w:sz w:val="24"/>
          <w:szCs w:val="24"/>
        </w:rPr>
        <w:t>Мероприятия по выборам в представительный орган проводятся при участии территориальных избирательных комиссий, участковых избирательных комиссий, органов местного самоуправления, общественных объединений, молодежных организаций, ветеранских организаций в части информационно-разъяснительной работы, связанной с электоральной активностью избирателей.</w:t>
      </w:r>
    </w:p>
    <w:p w:rsidR="00122591" w:rsidRPr="00122591" w:rsidRDefault="00122591" w:rsidP="00122591">
      <w:pPr>
        <w:ind w:firstLine="700"/>
        <w:jc w:val="both"/>
        <w:rPr>
          <w:sz w:val="24"/>
          <w:szCs w:val="24"/>
        </w:rPr>
      </w:pPr>
      <w:proofErr w:type="gramStart"/>
      <w:r w:rsidRPr="00122591">
        <w:rPr>
          <w:sz w:val="24"/>
          <w:szCs w:val="24"/>
        </w:rPr>
        <w:t>Подпрограмма способствует более полному информированию избирателей о положениях законодательства о выборах, о ходе подготовки и проведения выборов, сроках и порядке совершения избирательных действий и процедур, кандидатах, итогах голосования и результатах выборов и содержит мероприятия разъяснительного характера, направленные на активизацию участия граждан в выборах депутатов Сунженского сельского поселения Вичугского муниципального района Ивановской  области.</w:t>
      </w:r>
      <w:proofErr w:type="gramEnd"/>
    </w:p>
    <w:p w:rsidR="00122591" w:rsidRPr="00122591" w:rsidRDefault="00122591" w:rsidP="00122591">
      <w:pPr>
        <w:ind w:firstLine="700"/>
        <w:jc w:val="both"/>
        <w:rPr>
          <w:sz w:val="24"/>
          <w:szCs w:val="24"/>
        </w:rPr>
      </w:pPr>
    </w:p>
    <w:p w:rsidR="00122591" w:rsidRPr="00122591" w:rsidRDefault="00122591" w:rsidP="00122591">
      <w:pPr>
        <w:ind w:firstLine="700"/>
        <w:jc w:val="both"/>
        <w:rPr>
          <w:sz w:val="24"/>
          <w:szCs w:val="24"/>
        </w:rPr>
      </w:pPr>
    </w:p>
    <w:p w:rsidR="00122591" w:rsidRPr="00122591" w:rsidRDefault="00122591" w:rsidP="00122591">
      <w:pPr>
        <w:jc w:val="center"/>
        <w:rPr>
          <w:b/>
          <w:sz w:val="24"/>
          <w:szCs w:val="24"/>
        </w:rPr>
      </w:pPr>
    </w:p>
    <w:p w:rsidR="00122591" w:rsidRPr="00122591" w:rsidRDefault="00122591" w:rsidP="00122591">
      <w:pPr>
        <w:jc w:val="center"/>
        <w:rPr>
          <w:b/>
          <w:sz w:val="24"/>
          <w:szCs w:val="24"/>
        </w:rPr>
      </w:pPr>
    </w:p>
    <w:p w:rsidR="00122591" w:rsidRPr="00122591" w:rsidRDefault="00122591" w:rsidP="00122591">
      <w:pPr>
        <w:jc w:val="center"/>
        <w:rPr>
          <w:b/>
          <w:sz w:val="24"/>
          <w:szCs w:val="24"/>
        </w:rPr>
      </w:pPr>
      <w:r w:rsidRPr="00122591">
        <w:rPr>
          <w:b/>
          <w:sz w:val="24"/>
          <w:szCs w:val="24"/>
        </w:rPr>
        <w:t>Ожидаемые результаты реализации подпрограммы</w:t>
      </w:r>
    </w:p>
    <w:p w:rsidR="00122591" w:rsidRPr="00122591" w:rsidRDefault="00122591" w:rsidP="00122591">
      <w:pPr>
        <w:jc w:val="center"/>
        <w:rPr>
          <w:b/>
          <w:sz w:val="24"/>
          <w:szCs w:val="24"/>
        </w:rPr>
      </w:pPr>
      <w:r w:rsidRPr="00122591">
        <w:rPr>
          <w:b/>
          <w:sz w:val="24"/>
          <w:szCs w:val="24"/>
        </w:rPr>
        <w:t>«Организация и проведение выборов в органы местного самоуправления на территории  Сунженского сельского поселения на 20</w:t>
      </w:r>
      <w:r>
        <w:rPr>
          <w:b/>
          <w:sz w:val="24"/>
          <w:szCs w:val="24"/>
        </w:rPr>
        <w:t>20</w:t>
      </w:r>
      <w:r w:rsidRPr="00122591">
        <w:rPr>
          <w:b/>
          <w:sz w:val="24"/>
          <w:szCs w:val="24"/>
        </w:rPr>
        <w:t xml:space="preserve"> год»</w:t>
      </w:r>
    </w:p>
    <w:p w:rsidR="00122591" w:rsidRPr="00122591" w:rsidRDefault="00122591" w:rsidP="00122591">
      <w:pPr>
        <w:jc w:val="center"/>
        <w:rPr>
          <w:b/>
          <w:sz w:val="24"/>
          <w:szCs w:val="24"/>
        </w:rPr>
      </w:pPr>
    </w:p>
    <w:p w:rsidR="00122591" w:rsidRPr="00122591" w:rsidRDefault="00122591" w:rsidP="0012259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591">
        <w:rPr>
          <w:sz w:val="24"/>
          <w:szCs w:val="24"/>
        </w:rPr>
        <w:t>Целью Подпрограммы является создание эффективного механизма реализации прав избирать и быть избранными в органы местного самоуправления Сунженского сельского поселения Вичугского муниципального района Ивановской области.</w:t>
      </w:r>
    </w:p>
    <w:p w:rsidR="00122591" w:rsidRPr="00122591" w:rsidRDefault="00122591" w:rsidP="00122591">
      <w:pPr>
        <w:ind w:firstLine="700"/>
        <w:jc w:val="both"/>
        <w:rPr>
          <w:sz w:val="24"/>
          <w:szCs w:val="24"/>
        </w:rPr>
      </w:pPr>
      <w:r w:rsidRPr="00122591">
        <w:rPr>
          <w:sz w:val="24"/>
          <w:szCs w:val="24"/>
        </w:rPr>
        <w:t>Опыт прошедших федеральных, областных и муниципальных избирательных кампаний 201</w:t>
      </w:r>
      <w:r>
        <w:rPr>
          <w:sz w:val="24"/>
          <w:szCs w:val="24"/>
        </w:rPr>
        <w:t>5</w:t>
      </w:r>
      <w:r w:rsidRPr="00122591">
        <w:rPr>
          <w:sz w:val="24"/>
          <w:szCs w:val="24"/>
        </w:rPr>
        <w:t>-201</w:t>
      </w:r>
      <w:r>
        <w:rPr>
          <w:sz w:val="24"/>
          <w:szCs w:val="24"/>
        </w:rPr>
        <w:t>8</w:t>
      </w:r>
      <w:r w:rsidRPr="00122591">
        <w:rPr>
          <w:sz w:val="24"/>
          <w:szCs w:val="24"/>
        </w:rPr>
        <w:t xml:space="preserve"> годов показывает, что одной из основных проблем российской избирательной системы остается недостаточная активность избирателей. Невысокий уровень правовой культуры создает благоприятную среду для правонарушений в электоральной сфере, о чем свидетельствуют обращения в избирательные комиссии и в судебные инстанции. </w:t>
      </w:r>
    </w:p>
    <w:p w:rsidR="00122591" w:rsidRPr="00122591" w:rsidRDefault="00122591" w:rsidP="00122591">
      <w:pPr>
        <w:ind w:firstLine="700"/>
        <w:jc w:val="both"/>
        <w:rPr>
          <w:sz w:val="24"/>
          <w:szCs w:val="24"/>
        </w:rPr>
      </w:pPr>
      <w:r w:rsidRPr="00122591">
        <w:rPr>
          <w:sz w:val="24"/>
          <w:szCs w:val="24"/>
        </w:rPr>
        <w:t xml:space="preserve">Предусмотренные Программой мероприятия должны способствовать активному вовлечению избирателей в муниципальные избирательные кампании, повышению </w:t>
      </w:r>
      <w:r w:rsidRPr="00122591">
        <w:rPr>
          <w:sz w:val="24"/>
          <w:szCs w:val="24"/>
        </w:rPr>
        <w:lastRenderedPageBreak/>
        <w:t>информационной открытости избирательных комиссий, эффективности их взаимодействия с избирателями, политическими партиями, общественными организациями, средствами массовой информации, иными участниками выборов.</w:t>
      </w:r>
    </w:p>
    <w:p w:rsidR="00122591" w:rsidRPr="00122591" w:rsidRDefault="00122591" w:rsidP="00122591">
      <w:pPr>
        <w:jc w:val="center"/>
        <w:outlineLvl w:val="2"/>
        <w:rPr>
          <w:b/>
          <w:sz w:val="24"/>
          <w:szCs w:val="24"/>
        </w:rPr>
      </w:pPr>
    </w:p>
    <w:p w:rsidR="00122591" w:rsidRPr="00122591" w:rsidRDefault="00122591" w:rsidP="00122591">
      <w:pPr>
        <w:jc w:val="center"/>
        <w:rPr>
          <w:b/>
          <w:sz w:val="24"/>
          <w:szCs w:val="24"/>
        </w:rPr>
      </w:pPr>
      <w:r w:rsidRPr="00122591">
        <w:rPr>
          <w:b/>
          <w:sz w:val="24"/>
          <w:szCs w:val="24"/>
        </w:rPr>
        <w:t>Мероприятия подпрограммы</w:t>
      </w:r>
    </w:p>
    <w:p w:rsidR="00122591" w:rsidRPr="00122591" w:rsidRDefault="00122591" w:rsidP="00122591">
      <w:pPr>
        <w:jc w:val="center"/>
        <w:rPr>
          <w:b/>
          <w:sz w:val="24"/>
          <w:szCs w:val="24"/>
        </w:rPr>
      </w:pPr>
      <w:r w:rsidRPr="00122591">
        <w:rPr>
          <w:b/>
          <w:sz w:val="24"/>
          <w:szCs w:val="24"/>
        </w:rPr>
        <w:t>«Организация и проведение выборов в органы местного самоуправления на территории  Сунженского сельского поселения на 20</w:t>
      </w:r>
      <w:r>
        <w:rPr>
          <w:b/>
          <w:sz w:val="24"/>
          <w:szCs w:val="24"/>
        </w:rPr>
        <w:t>20</w:t>
      </w:r>
      <w:r w:rsidRPr="00122591">
        <w:rPr>
          <w:b/>
          <w:sz w:val="24"/>
          <w:szCs w:val="24"/>
        </w:rPr>
        <w:t xml:space="preserve"> год»</w:t>
      </w:r>
    </w:p>
    <w:p w:rsidR="00122591" w:rsidRPr="00122591" w:rsidRDefault="00122591" w:rsidP="00122591">
      <w:pPr>
        <w:jc w:val="center"/>
        <w:rPr>
          <w:b/>
          <w:sz w:val="24"/>
          <w:szCs w:val="24"/>
        </w:rPr>
      </w:pPr>
    </w:p>
    <w:p w:rsidR="00122591" w:rsidRPr="00122591" w:rsidRDefault="00122591" w:rsidP="00122591">
      <w:pPr>
        <w:ind w:firstLine="700"/>
        <w:jc w:val="both"/>
        <w:rPr>
          <w:sz w:val="24"/>
          <w:szCs w:val="24"/>
        </w:rPr>
      </w:pPr>
      <w:r w:rsidRPr="00122591">
        <w:rPr>
          <w:sz w:val="24"/>
          <w:szCs w:val="24"/>
        </w:rPr>
        <w:t>Для достижения поставленной цели необходимо:</w:t>
      </w:r>
    </w:p>
    <w:p w:rsidR="00122591" w:rsidRPr="00122591" w:rsidRDefault="00122591" w:rsidP="00122591">
      <w:pPr>
        <w:jc w:val="both"/>
        <w:rPr>
          <w:sz w:val="24"/>
          <w:szCs w:val="24"/>
        </w:rPr>
      </w:pPr>
      <w:r w:rsidRPr="00122591">
        <w:rPr>
          <w:sz w:val="24"/>
          <w:szCs w:val="24"/>
        </w:rPr>
        <w:t>1.Обеспечить организационное и материально-техническое обеспечение подготовки и проведения муниципальных выборов;</w:t>
      </w:r>
    </w:p>
    <w:p w:rsidR="00122591" w:rsidRPr="00122591" w:rsidRDefault="00122591" w:rsidP="00122591">
      <w:pPr>
        <w:jc w:val="both"/>
        <w:rPr>
          <w:sz w:val="24"/>
          <w:szCs w:val="24"/>
        </w:rPr>
      </w:pPr>
      <w:r w:rsidRPr="00122591">
        <w:rPr>
          <w:sz w:val="24"/>
          <w:szCs w:val="24"/>
        </w:rPr>
        <w:t>2. Создать систему информирования граждан об основных принципах и формах участия в выборах как одну из важнейших гарантий избирательных прав граждан Российской Федерации;</w:t>
      </w:r>
    </w:p>
    <w:p w:rsidR="00122591" w:rsidRPr="00122591" w:rsidRDefault="00122591" w:rsidP="00122591">
      <w:pPr>
        <w:jc w:val="both"/>
        <w:rPr>
          <w:sz w:val="24"/>
          <w:szCs w:val="24"/>
        </w:rPr>
      </w:pPr>
      <w:r w:rsidRPr="00122591">
        <w:rPr>
          <w:sz w:val="24"/>
          <w:szCs w:val="24"/>
        </w:rPr>
        <w:t>3. Организовать целенаправленную и систематическую работу по разъяснению избирательного законодательства;</w:t>
      </w:r>
    </w:p>
    <w:p w:rsidR="00122591" w:rsidRPr="00122591" w:rsidRDefault="00122591" w:rsidP="00122591">
      <w:pPr>
        <w:jc w:val="both"/>
        <w:rPr>
          <w:sz w:val="24"/>
          <w:szCs w:val="24"/>
        </w:rPr>
      </w:pPr>
      <w:r w:rsidRPr="00122591">
        <w:rPr>
          <w:sz w:val="24"/>
          <w:szCs w:val="24"/>
        </w:rPr>
        <w:t>4. Информировать граждан о важности участия в выборах, о необходимости активной гражданской позиции;</w:t>
      </w:r>
    </w:p>
    <w:p w:rsidR="00122591" w:rsidRPr="00122591" w:rsidRDefault="00122591" w:rsidP="00122591">
      <w:pPr>
        <w:jc w:val="both"/>
        <w:rPr>
          <w:sz w:val="24"/>
          <w:szCs w:val="24"/>
        </w:rPr>
      </w:pPr>
      <w:r w:rsidRPr="00122591">
        <w:rPr>
          <w:sz w:val="24"/>
          <w:szCs w:val="24"/>
        </w:rPr>
        <w:t>5. Создать систему мероприятий по стимулированию молодых избирателей к участию в выборах.</w:t>
      </w:r>
    </w:p>
    <w:p w:rsidR="00122591" w:rsidRPr="00122591" w:rsidRDefault="00122591" w:rsidP="00122591">
      <w:pPr>
        <w:jc w:val="both"/>
        <w:rPr>
          <w:sz w:val="24"/>
          <w:szCs w:val="24"/>
        </w:rPr>
      </w:pPr>
    </w:p>
    <w:p w:rsidR="00122591" w:rsidRPr="00122591" w:rsidRDefault="00122591" w:rsidP="00122591">
      <w:pPr>
        <w:jc w:val="both"/>
        <w:rPr>
          <w:sz w:val="24"/>
          <w:szCs w:val="24"/>
        </w:rPr>
      </w:pPr>
    </w:p>
    <w:p w:rsidR="00122591" w:rsidRPr="00122591" w:rsidRDefault="00122591" w:rsidP="00122591">
      <w:pPr>
        <w:jc w:val="both"/>
        <w:rPr>
          <w:sz w:val="24"/>
          <w:szCs w:val="24"/>
        </w:rPr>
      </w:pPr>
    </w:p>
    <w:p w:rsidR="00122591" w:rsidRPr="00122591" w:rsidRDefault="00122591" w:rsidP="00122591">
      <w:pPr>
        <w:jc w:val="both"/>
        <w:rPr>
          <w:sz w:val="24"/>
          <w:szCs w:val="24"/>
        </w:rPr>
      </w:pPr>
    </w:p>
    <w:p w:rsidR="00122591" w:rsidRDefault="00122591" w:rsidP="00122591">
      <w:pPr>
        <w:jc w:val="both"/>
      </w:pPr>
    </w:p>
    <w:p w:rsidR="00122591" w:rsidRPr="000841C3" w:rsidRDefault="00122591" w:rsidP="002A3862">
      <w:pPr>
        <w:jc w:val="both"/>
        <w:rPr>
          <w:sz w:val="24"/>
          <w:szCs w:val="24"/>
        </w:rPr>
      </w:pPr>
    </w:p>
    <w:p w:rsidR="00ED6FA1" w:rsidRPr="000841C3" w:rsidRDefault="00ED6FA1" w:rsidP="000A17E9">
      <w:pPr>
        <w:pStyle w:val="a3"/>
        <w:ind w:left="0" w:firstLine="360"/>
        <w:jc w:val="both"/>
        <w:rPr>
          <w:sz w:val="24"/>
          <w:szCs w:val="24"/>
        </w:rPr>
      </w:pPr>
    </w:p>
    <w:p w:rsidR="00ED6FA1" w:rsidRPr="000841C3" w:rsidRDefault="00ED6FA1" w:rsidP="003A505E">
      <w:pPr>
        <w:jc w:val="center"/>
        <w:rPr>
          <w:b/>
          <w:bCs/>
          <w:sz w:val="24"/>
          <w:szCs w:val="24"/>
        </w:rPr>
      </w:pPr>
    </w:p>
    <w:p w:rsidR="00ED6FA1" w:rsidRDefault="00ED6FA1" w:rsidP="003A505E">
      <w:pPr>
        <w:jc w:val="center"/>
        <w:rPr>
          <w:b/>
          <w:bCs/>
          <w:sz w:val="24"/>
          <w:szCs w:val="24"/>
        </w:rPr>
      </w:pPr>
    </w:p>
    <w:p w:rsidR="00ED6FA1" w:rsidRDefault="00ED6FA1" w:rsidP="001629D0">
      <w:pPr>
        <w:jc w:val="right"/>
        <w:rPr>
          <w:sz w:val="24"/>
          <w:szCs w:val="24"/>
        </w:rPr>
      </w:pPr>
    </w:p>
    <w:p w:rsidR="00ED6FA1" w:rsidRDefault="00ED6FA1" w:rsidP="00FE1EA5">
      <w:pPr>
        <w:jc w:val="right"/>
        <w:rPr>
          <w:sz w:val="24"/>
          <w:szCs w:val="24"/>
        </w:rPr>
      </w:pPr>
    </w:p>
    <w:p w:rsidR="00ED6FA1" w:rsidRDefault="00ED6FA1" w:rsidP="00FE1EA5">
      <w:pPr>
        <w:jc w:val="right"/>
        <w:rPr>
          <w:sz w:val="24"/>
          <w:szCs w:val="24"/>
        </w:rPr>
      </w:pPr>
    </w:p>
    <w:p w:rsidR="00ED6FA1" w:rsidRDefault="00ED6FA1" w:rsidP="00FE1EA5">
      <w:pPr>
        <w:jc w:val="right"/>
        <w:rPr>
          <w:sz w:val="24"/>
          <w:szCs w:val="24"/>
        </w:rPr>
      </w:pPr>
    </w:p>
    <w:p w:rsidR="00ED6FA1" w:rsidRDefault="00ED6FA1" w:rsidP="00FE1EA5">
      <w:pPr>
        <w:jc w:val="right"/>
        <w:rPr>
          <w:sz w:val="24"/>
          <w:szCs w:val="24"/>
        </w:rPr>
      </w:pPr>
    </w:p>
    <w:p w:rsidR="00ED6FA1" w:rsidRDefault="00ED6FA1" w:rsidP="00C67153">
      <w:pPr>
        <w:jc w:val="right"/>
        <w:rPr>
          <w:sz w:val="24"/>
          <w:szCs w:val="24"/>
        </w:rPr>
      </w:pPr>
    </w:p>
    <w:p w:rsidR="00ED6FA1" w:rsidRDefault="00ED6FA1" w:rsidP="00C67153">
      <w:pPr>
        <w:jc w:val="right"/>
        <w:rPr>
          <w:sz w:val="24"/>
          <w:szCs w:val="24"/>
        </w:rPr>
      </w:pPr>
    </w:p>
    <w:p w:rsidR="00ED6FA1" w:rsidRDefault="00ED6FA1" w:rsidP="00C67153">
      <w:pPr>
        <w:jc w:val="right"/>
        <w:rPr>
          <w:sz w:val="24"/>
          <w:szCs w:val="24"/>
        </w:rPr>
      </w:pPr>
    </w:p>
    <w:sectPr w:rsidR="00ED6FA1" w:rsidSect="0000491F">
      <w:footerReference w:type="default" r:id="rId8"/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F14" w:rsidRDefault="00D92F14">
      <w:r>
        <w:separator/>
      </w:r>
    </w:p>
  </w:endnote>
  <w:endnote w:type="continuationSeparator" w:id="0">
    <w:p w:rsidR="00D92F14" w:rsidRDefault="00D9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7B" w:rsidRDefault="007D527B" w:rsidP="00BE751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F14" w:rsidRDefault="00D92F14">
      <w:r>
        <w:separator/>
      </w:r>
    </w:p>
  </w:footnote>
  <w:footnote w:type="continuationSeparator" w:id="0">
    <w:p w:rsidR="00D92F14" w:rsidRDefault="00D92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093"/>
    <w:multiLevelType w:val="hybridMultilevel"/>
    <w:tmpl w:val="D89EB290"/>
    <w:lvl w:ilvl="0" w:tplc="DD34B94A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87706D"/>
    <w:multiLevelType w:val="hybridMultilevel"/>
    <w:tmpl w:val="6BDC7584"/>
    <w:lvl w:ilvl="0" w:tplc="3D1A6C54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FB4335"/>
    <w:multiLevelType w:val="hybridMultilevel"/>
    <w:tmpl w:val="82FA549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8A4937"/>
    <w:multiLevelType w:val="hybridMultilevel"/>
    <w:tmpl w:val="84B4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9E7C16"/>
    <w:multiLevelType w:val="hybridMultilevel"/>
    <w:tmpl w:val="82FA549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DE72BE"/>
    <w:multiLevelType w:val="hybridMultilevel"/>
    <w:tmpl w:val="82FA549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345"/>
    <w:rsid w:val="0000000D"/>
    <w:rsid w:val="000005A0"/>
    <w:rsid w:val="00001202"/>
    <w:rsid w:val="00002E4E"/>
    <w:rsid w:val="0000491F"/>
    <w:rsid w:val="000064F8"/>
    <w:rsid w:val="00013507"/>
    <w:rsid w:val="000209F0"/>
    <w:rsid w:val="000259F2"/>
    <w:rsid w:val="00026204"/>
    <w:rsid w:val="00031258"/>
    <w:rsid w:val="00032818"/>
    <w:rsid w:val="000378AF"/>
    <w:rsid w:val="00040521"/>
    <w:rsid w:val="00045C8B"/>
    <w:rsid w:val="00046163"/>
    <w:rsid w:val="00046797"/>
    <w:rsid w:val="0005151B"/>
    <w:rsid w:val="00060137"/>
    <w:rsid w:val="00061F10"/>
    <w:rsid w:val="00062DCE"/>
    <w:rsid w:val="000670A9"/>
    <w:rsid w:val="000676A7"/>
    <w:rsid w:val="00067F1F"/>
    <w:rsid w:val="00071D82"/>
    <w:rsid w:val="00072EBE"/>
    <w:rsid w:val="00077373"/>
    <w:rsid w:val="00082345"/>
    <w:rsid w:val="000841C3"/>
    <w:rsid w:val="000A17E9"/>
    <w:rsid w:val="000A4A63"/>
    <w:rsid w:val="000A78F7"/>
    <w:rsid w:val="000B0402"/>
    <w:rsid w:val="000B0A08"/>
    <w:rsid w:val="000B1BFA"/>
    <w:rsid w:val="000B6D0E"/>
    <w:rsid w:val="000C3E4B"/>
    <w:rsid w:val="000C4490"/>
    <w:rsid w:val="000C4AE7"/>
    <w:rsid w:val="000C79CF"/>
    <w:rsid w:val="000C7E3F"/>
    <w:rsid w:val="000E0EF5"/>
    <w:rsid w:val="000E674E"/>
    <w:rsid w:val="000F1A34"/>
    <w:rsid w:val="000F1BA8"/>
    <w:rsid w:val="000F587F"/>
    <w:rsid w:val="00103550"/>
    <w:rsid w:val="001059B2"/>
    <w:rsid w:val="00106031"/>
    <w:rsid w:val="00106949"/>
    <w:rsid w:val="00106FC5"/>
    <w:rsid w:val="00110260"/>
    <w:rsid w:val="0011417D"/>
    <w:rsid w:val="00120907"/>
    <w:rsid w:val="001209F1"/>
    <w:rsid w:val="00122591"/>
    <w:rsid w:val="001347F4"/>
    <w:rsid w:val="001479EB"/>
    <w:rsid w:val="00151512"/>
    <w:rsid w:val="00151765"/>
    <w:rsid w:val="001566E4"/>
    <w:rsid w:val="00157758"/>
    <w:rsid w:val="00160B0E"/>
    <w:rsid w:val="0016232E"/>
    <w:rsid w:val="001629D0"/>
    <w:rsid w:val="00166989"/>
    <w:rsid w:val="0017226D"/>
    <w:rsid w:val="00172CFD"/>
    <w:rsid w:val="00176F88"/>
    <w:rsid w:val="001773C9"/>
    <w:rsid w:val="00181DCE"/>
    <w:rsid w:val="00186B1C"/>
    <w:rsid w:val="0019691C"/>
    <w:rsid w:val="001A1E85"/>
    <w:rsid w:val="001A22B4"/>
    <w:rsid w:val="001A5739"/>
    <w:rsid w:val="001B2581"/>
    <w:rsid w:val="001B4B7B"/>
    <w:rsid w:val="001B4E60"/>
    <w:rsid w:val="001B6D49"/>
    <w:rsid w:val="001D088D"/>
    <w:rsid w:val="001D7486"/>
    <w:rsid w:val="001E038E"/>
    <w:rsid w:val="001E2526"/>
    <w:rsid w:val="001E7BBE"/>
    <w:rsid w:val="0020206D"/>
    <w:rsid w:val="00206182"/>
    <w:rsid w:val="00207BBD"/>
    <w:rsid w:val="00207F5B"/>
    <w:rsid w:val="00216749"/>
    <w:rsid w:val="002342D5"/>
    <w:rsid w:val="00235355"/>
    <w:rsid w:val="002446F1"/>
    <w:rsid w:val="0024482B"/>
    <w:rsid w:val="0024767E"/>
    <w:rsid w:val="00271F54"/>
    <w:rsid w:val="00272F99"/>
    <w:rsid w:val="00283139"/>
    <w:rsid w:val="00283487"/>
    <w:rsid w:val="002902F2"/>
    <w:rsid w:val="00290BE5"/>
    <w:rsid w:val="0029700A"/>
    <w:rsid w:val="002A038F"/>
    <w:rsid w:val="002A21F2"/>
    <w:rsid w:val="002A2B89"/>
    <w:rsid w:val="002A3862"/>
    <w:rsid w:val="002B1047"/>
    <w:rsid w:val="002C1E71"/>
    <w:rsid w:val="002C27F1"/>
    <w:rsid w:val="002D1563"/>
    <w:rsid w:val="002D2D52"/>
    <w:rsid w:val="002D451C"/>
    <w:rsid w:val="002D679B"/>
    <w:rsid w:val="002D6AA2"/>
    <w:rsid w:val="002E7867"/>
    <w:rsid w:val="002F51AA"/>
    <w:rsid w:val="002F5762"/>
    <w:rsid w:val="002F630D"/>
    <w:rsid w:val="003042D3"/>
    <w:rsid w:val="00304D52"/>
    <w:rsid w:val="00305C43"/>
    <w:rsid w:val="003127F3"/>
    <w:rsid w:val="003153FB"/>
    <w:rsid w:val="00317930"/>
    <w:rsid w:val="003314ED"/>
    <w:rsid w:val="003319E2"/>
    <w:rsid w:val="00332B58"/>
    <w:rsid w:val="00332EB0"/>
    <w:rsid w:val="0033541C"/>
    <w:rsid w:val="003355DA"/>
    <w:rsid w:val="00337ABB"/>
    <w:rsid w:val="003403B1"/>
    <w:rsid w:val="00364CC7"/>
    <w:rsid w:val="00380E15"/>
    <w:rsid w:val="00387400"/>
    <w:rsid w:val="003919BC"/>
    <w:rsid w:val="00395651"/>
    <w:rsid w:val="00395ACA"/>
    <w:rsid w:val="003A505E"/>
    <w:rsid w:val="003B39E6"/>
    <w:rsid w:val="003B73E5"/>
    <w:rsid w:val="003C3C83"/>
    <w:rsid w:val="003C4BFC"/>
    <w:rsid w:val="003C7703"/>
    <w:rsid w:val="003D0965"/>
    <w:rsid w:val="003D157E"/>
    <w:rsid w:val="003D62DB"/>
    <w:rsid w:val="003D7710"/>
    <w:rsid w:val="003D7D72"/>
    <w:rsid w:val="003E1BD4"/>
    <w:rsid w:val="003E397A"/>
    <w:rsid w:val="003F76C5"/>
    <w:rsid w:val="00401943"/>
    <w:rsid w:val="00402D2C"/>
    <w:rsid w:val="00407EDB"/>
    <w:rsid w:val="00412A23"/>
    <w:rsid w:val="00420447"/>
    <w:rsid w:val="00423F2C"/>
    <w:rsid w:val="004248E1"/>
    <w:rsid w:val="00430552"/>
    <w:rsid w:val="00435B83"/>
    <w:rsid w:val="004418BA"/>
    <w:rsid w:val="00447EF1"/>
    <w:rsid w:val="00455C07"/>
    <w:rsid w:val="0046044B"/>
    <w:rsid w:val="004614E1"/>
    <w:rsid w:val="00461E48"/>
    <w:rsid w:val="00465671"/>
    <w:rsid w:val="00483ED8"/>
    <w:rsid w:val="004857BB"/>
    <w:rsid w:val="004949AC"/>
    <w:rsid w:val="004A4F03"/>
    <w:rsid w:val="004A7D8B"/>
    <w:rsid w:val="004B3559"/>
    <w:rsid w:val="004C085E"/>
    <w:rsid w:val="004C35F4"/>
    <w:rsid w:val="004C45E6"/>
    <w:rsid w:val="004D71E0"/>
    <w:rsid w:val="004E6E09"/>
    <w:rsid w:val="004F373B"/>
    <w:rsid w:val="004F443A"/>
    <w:rsid w:val="004F4A65"/>
    <w:rsid w:val="004F4AEA"/>
    <w:rsid w:val="004F7DA1"/>
    <w:rsid w:val="00514A52"/>
    <w:rsid w:val="0051506C"/>
    <w:rsid w:val="005229A2"/>
    <w:rsid w:val="00532942"/>
    <w:rsid w:val="00536EA1"/>
    <w:rsid w:val="005405E9"/>
    <w:rsid w:val="005443EB"/>
    <w:rsid w:val="00544D3A"/>
    <w:rsid w:val="00552AA5"/>
    <w:rsid w:val="0055352C"/>
    <w:rsid w:val="00560EAB"/>
    <w:rsid w:val="0056769F"/>
    <w:rsid w:val="005738C6"/>
    <w:rsid w:val="00583EEC"/>
    <w:rsid w:val="00587409"/>
    <w:rsid w:val="0059192B"/>
    <w:rsid w:val="005926C8"/>
    <w:rsid w:val="0059285F"/>
    <w:rsid w:val="00593502"/>
    <w:rsid w:val="00595232"/>
    <w:rsid w:val="005972AF"/>
    <w:rsid w:val="005A202B"/>
    <w:rsid w:val="005A560C"/>
    <w:rsid w:val="005A6F3A"/>
    <w:rsid w:val="005B0F70"/>
    <w:rsid w:val="005B12D2"/>
    <w:rsid w:val="005B6FB4"/>
    <w:rsid w:val="005C3241"/>
    <w:rsid w:val="005C4EA0"/>
    <w:rsid w:val="005C5FD1"/>
    <w:rsid w:val="005C6193"/>
    <w:rsid w:val="005C6B27"/>
    <w:rsid w:val="005C7113"/>
    <w:rsid w:val="005D0004"/>
    <w:rsid w:val="005D0465"/>
    <w:rsid w:val="005D105A"/>
    <w:rsid w:val="005D4411"/>
    <w:rsid w:val="005D5562"/>
    <w:rsid w:val="005E2C5F"/>
    <w:rsid w:val="005E2FF9"/>
    <w:rsid w:val="005E48BE"/>
    <w:rsid w:val="005E6EFB"/>
    <w:rsid w:val="005F292F"/>
    <w:rsid w:val="005F389F"/>
    <w:rsid w:val="005F4A7A"/>
    <w:rsid w:val="006017CF"/>
    <w:rsid w:val="006054B4"/>
    <w:rsid w:val="00613BFB"/>
    <w:rsid w:val="00614107"/>
    <w:rsid w:val="006146A8"/>
    <w:rsid w:val="006146B3"/>
    <w:rsid w:val="00627AB3"/>
    <w:rsid w:val="00630489"/>
    <w:rsid w:val="00635C4B"/>
    <w:rsid w:val="0064405B"/>
    <w:rsid w:val="006452FD"/>
    <w:rsid w:val="00651079"/>
    <w:rsid w:val="00652065"/>
    <w:rsid w:val="006545A0"/>
    <w:rsid w:val="00657273"/>
    <w:rsid w:val="0066082C"/>
    <w:rsid w:val="00662327"/>
    <w:rsid w:val="00665AA0"/>
    <w:rsid w:val="00670E55"/>
    <w:rsid w:val="0067384E"/>
    <w:rsid w:val="00674B32"/>
    <w:rsid w:val="00676DE1"/>
    <w:rsid w:val="006815B4"/>
    <w:rsid w:val="00683A94"/>
    <w:rsid w:val="00683D54"/>
    <w:rsid w:val="00690D32"/>
    <w:rsid w:val="00695C21"/>
    <w:rsid w:val="006A2F45"/>
    <w:rsid w:val="006A5F13"/>
    <w:rsid w:val="006B58E1"/>
    <w:rsid w:val="006B6327"/>
    <w:rsid w:val="006B6879"/>
    <w:rsid w:val="006B7721"/>
    <w:rsid w:val="006C71E0"/>
    <w:rsid w:val="006E0198"/>
    <w:rsid w:val="006E2A22"/>
    <w:rsid w:val="006E2F2C"/>
    <w:rsid w:val="006E44BA"/>
    <w:rsid w:val="006E53D8"/>
    <w:rsid w:val="006E6FED"/>
    <w:rsid w:val="006E70B3"/>
    <w:rsid w:val="006F02A0"/>
    <w:rsid w:val="006F5759"/>
    <w:rsid w:val="006F5D49"/>
    <w:rsid w:val="006F61BB"/>
    <w:rsid w:val="006F7A3E"/>
    <w:rsid w:val="00700752"/>
    <w:rsid w:val="0070292B"/>
    <w:rsid w:val="00712AB8"/>
    <w:rsid w:val="00712B39"/>
    <w:rsid w:val="00715F2B"/>
    <w:rsid w:val="00716590"/>
    <w:rsid w:val="00717E08"/>
    <w:rsid w:val="0072443F"/>
    <w:rsid w:val="00724638"/>
    <w:rsid w:val="007310DC"/>
    <w:rsid w:val="007336B7"/>
    <w:rsid w:val="0073486F"/>
    <w:rsid w:val="00737DCB"/>
    <w:rsid w:val="00742394"/>
    <w:rsid w:val="0075026A"/>
    <w:rsid w:val="0075275E"/>
    <w:rsid w:val="00752BF1"/>
    <w:rsid w:val="00755FED"/>
    <w:rsid w:val="00764F24"/>
    <w:rsid w:val="00783EE1"/>
    <w:rsid w:val="00784514"/>
    <w:rsid w:val="0078551D"/>
    <w:rsid w:val="007A39C7"/>
    <w:rsid w:val="007A473B"/>
    <w:rsid w:val="007B5F6D"/>
    <w:rsid w:val="007B646A"/>
    <w:rsid w:val="007C1B2F"/>
    <w:rsid w:val="007C52F9"/>
    <w:rsid w:val="007C7FC9"/>
    <w:rsid w:val="007D03D2"/>
    <w:rsid w:val="007D3A96"/>
    <w:rsid w:val="007D527B"/>
    <w:rsid w:val="007D7FBC"/>
    <w:rsid w:val="007F027A"/>
    <w:rsid w:val="007F1AFD"/>
    <w:rsid w:val="007F4101"/>
    <w:rsid w:val="00800118"/>
    <w:rsid w:val="008001D6"/>
    <w:rsid w:val="00802D65"/>
    <w:rsid w:val="00811753"/>
    <w:rsid w:val="0082053A"/>
    <w:rsid w:val="00821ADB"/>
    <w:rsid w:val="00822070"/>
    <w:rsid w:val="0082323D"/>
    <w:rsid w:val="00826C5A"/>
    <w:rsid w:val="00841ECD"/>
    <w:rsid w:val="0085211C"/>
    <w:rsid w:val="00852D93"/>
    <w:rsid w:val="00863F8F"/>
    <w:rsid w:val="008641E7"/>
    <w:rsid w:val="00867980"/>
    <w:rsid w:val="00870C76"/>
    <w:rsid w:val="00871360"/>
    <w:rsid w:val="00871805"/>
    <w:rsid w:val="008810CD"/>
    <w:rsid w:val="008876F0"/>
    <w:rsid w:val="00892571"/>
    <w:rsid w:val="008952ED"/>
    <w:rsid w:val="008967D5"/>
    <w:rsid w:val="00897788"/>
    <w:rsid w:val="008A0A14"/>
    <w:rsid w:val="008A1E40"/>
    <w:rsid w:val="008A596F"/>
    <w:rsid w:val="008A7791"/>
    <w:rsid w:val="008B3BF6"/>
    <w:rsid w:val="008B43DA"/>
    <w:rsid w:val="008B6352"/>
    <w:rsid w:val="008B7253"/>
    <w:rsid w:val="008D1B92"/>
    <w:rsid w:val="008E00C0"/>
    <w:rsid w:val="008E4B70"/>
    <w:rsid w:val="008F11DC"/>
    <w:rsid w:val="008F2510"/>
    <w:rsid w:val="008F755B"/>
    <w:rsid w:val="00900DD5"/>
    <w:rsid w:val="00903C10"/>
    <w:rsid w:val="0091381D"/>
    <w:rsid w:val="0092481B"/>
    <w:rsid w:val="00930F71"/>
    <w:rsid w:val="009328A0"/>
    <w:rsid w:val="00933CF8"/>
    <w:rsid w:val="009437EF"/>
    <w:rsid w:val="00945441"/>
    <w:rsid w:val="00952A58"/>
    <w:rsid w:val="0095449F"/>
    <w:rsid w:val="00954B06"/>
    <w:rsid w:val="00976FE8"/>
    <w:rsid w:val="009779E4"/>
    <w:rsid w:val="00981FC4"/>
    <w:rsid w:val="009B23F8"/>
    <w:rsid w:val="009B751D"/>
    <w:rsid w:val="009C04D8"/>
    <w:rsid w:val="009C5F89"/>
    <w:rsid w:val="009D16D8"/>
    <w:rsid w:val="009D6077"/>
    <w:rsid w:val="009E4549"/>
    <w:rsid w:val="009F5989"/>
    <w:rsid w:val="00A0101D"/>
    <w:rsid w:val="00A021A4"/>
    <w:rsid w:val="00A068EC"/>
    <w:rsid w:val="00A123FA"/>
    <w:rsid w:val="00A127B1"/>
    <w:rsid w:val="00A16764"/>
    <w:rsid w:val="00A17CE9"/>
    <w:rsid w:val="00A214A5"/>
    <w:rsid w:val="00A250F3"/>
    <w:rsid w:val="00A3608B"/>
    <w:rsid w:val="00A3637B"/>
    <w:rsid w:val="00A36925"/>
    <w:rsid w:val="00A40B27"/>
    <w:rsid w:val="00A45D21"/>
    <w:rsid w:val="00A52F69"/>
    <w:rsid w:val="00A70301"/>
    <w:rsid w:val="00A718DB"/>
    <w:rsid w:val="00A760FD"/>
    <w:rsid w:val="00A8288B"/>
    <w:rsid w:val="00A854D8"/>
    <w:rsid w:val="00A85D76"/>
    <w:rsid w:val="00A91044"/>
    <w:rsid w:val="00A93A59"/>
    <w:rsid w:val="00A97F82"/>
    <w:rsid w:val="00AA1ECE"/>
    <w:rsid w:val="00AA1F3F"/>
    <w:rsid w:val="00AC0C10"/>
    <w:rsid w:val="00AC7FD9"/>
    <w:rsid w:val="00AD7C5A"/>
    <w:rsid w:val="00AE642C"/>
    <w:rsid w:val="00AF0EE3"/>
    <w:rsid w:val="00AF3A1B"/>
    <w:rsid w:val="00AF7528"/>
    <w:rsid w:val="00B04589"/>
    <w:rsid w:val="00B10FF6"/>
    <w:rsid w:val="00B15C7D"/>
    <w:rsid w:val="00B1774A"/>
    <w:rsid w:val="00B20941"/>
    <w:rsid w:val="00B20C94"/>
    <w:rsid w:val="00B21577"/>
    <w:rsid w:val="00B22A0C"/>
    <w:rsid w:val="00B30E39"/>
    <w:rsid w:val="00B32DA9"/>
    <w:rsid w:val="00B359AB"/>
    <w:rsid w:val="00B4670C"/>
    <w:rsid w:val="00B511EE"/>
    <w:rsid w:val="00B5438A"/>
    <w:rsid w:val="00B657E1"/>
    <w:rsid w:val="00B778D2"/>
    <w:rsid w:val="00B864BE"/>
    <w:rsid w:val="00B904F2"/>
    <w:rsid w:val="00B971FC"/>
    <w:rsid w:val="00B97FFC"/>
    <w:rsid w:val="00BA00F1"/>
    <w:rsid w:val="00BA2100"/>
    <w:rsid w:val="00BA732B"/>
    <w:rsid w:val="00BB0770"/>
    <w:rsid w:val="00BB54D8"/>
    <w:rsid w:val="00BB7F34"/>
    <w:rsid w:val="00BC14E9"/>
    <w:rsid w:val="00BC64D2"/>
    <w:rsid w:val="00BC6A75"/>
    <w:rsid w:val="00BC7350"/>
    <w:rsid w:val="00BD3FA2"/>
    <w:rsid w:val="00BD7073"/>
    <w:rsid w:val="00BD737B"/>
    <w:rsid w:val="00BE4AC4"/>
    <w:rsid w:val="00BE7511"/>
    <w:rsid w:val="00BF197B"/>
    <w:rsid w:val="00BF1F9E"/>
    <w:rsid w:val="00BF38E3"/>
    <w:rsid w:val="00BF5029"/>
    <w:rsid w:val="00BF65C4"/>
    <w:rsid w:val="00BF6C89"/>
    <w:rsid w:val="00C0097C"/>
    <w:rsid w:val="00C052B3"/>
    <w:rsid w:val="00C05A6D"/>
    <w:rsid w:val="00C13F48"/>
    <w:rsid w:val="00C227A2"/>
    <w:rsid w:val="00C27E55"/>
    <w:rsid w:val="00C6122A"/>
    <w:rsid w:val="00C66135"/>
    <w:rsid w:val="00C67153"/>
    <w:rsid w:val="00C70A4D"/>
    <w:rsid w:val="00C71D0A"/>
    <w:rsid w:val="00C7289E"/>
    <w:rsid w:val="00C73C31"/>
    <w:rsid w:val="00C741C2"/>
    <w:rsid w:val="00C756B1"/>
    <w:rsid w:val="00C75C1E"/>
    <w:rsid w:val="00C766D5"/>
    <w:rsid w:val="00C76CB8"/>
    <w:rsid w:val="00C8010A"/>
    <w:rsid w:val="00C803FA"/>
    <w:rsid w:val="00C93397"/>
    <w:rsid w:val="00C9399D"/>
    <w:rsid w:val="00CA4457"/>
    <w:rsid w:val="00CB7131"/>
    <w:rsid w:val="00CB728D"/>
    <w:rsid w:val="00CC0055"/>
    <w:rsid w:val="00CC533E"/>
    <w:rsid w:val="00CD5940"/>
    <w:rsid w:val="00CD5F93"/>
    <w:rsid w:val="00CE0ECF"/>
    <w:rsid w:val="00CE3782"/>
    <w:rsid w:val="00CF18D3"/>
    <w:rsid w:val="00D00E90"/>
    <w:rsid w:val="00D03FB7"/>
    <w:rsid w:val="00D050FD"/>
    <w:rsid w:val="00D05C9E"/>
    <w:rsid w:val="00D21B13"/>
    <w:rsid w:val="00D21D93"/>
    <w:rsid w:val="00D225FF"/>
    <w:rsid w:val="00D2489F"/>
    <w:rsid w:val="00D31A1D"/>
    <w:rsid w:val="00D31B0C"/>
    <w:rsid w:val="00D31B22"/>
    <w:rsid w:val="00D32521"/>
    <w:rsid w:val="00D339B8"/>
    <w:rsid w:val="00D33D4E"/>
    <w:rsid w:val="00D37F9F"/>
    <w:rsid w:val="00D45B24"/>
    <w:rsid w:val="00D50353"/>
    <w:rsid w:val="00D50806"/>
    <w:rsid w:val="00D51195"/>
    <w:rsid w:val="00D609CA"/>
    <w:rsid w:val="00D62E0F"/>
    <w:rsid w:val="00D640F7"/>
    <w:rsid w:val="00D674E3"/>
    <w:rsid w:val="00D83BCC"/>
    <w:rsid w:val="00D840FB"/>
    <w:rsid w:val="00D92240"/>
    <w:rsid w:val="00D92F14"/>
    <w:rsid w:val="00D95B70"/>
    <w:rsid w:val="00DA24D6"/>
    <w:rsid w:val="00DA28F6"/>
    <w:rsid w:val="00DA3CBF"/>
    <w:rsid w:val="00DA58B6"/>
    <w:rsid w:val="00DB065F"/>
    <w:rsid w:val="00DB1B7C"/>
    <w:rsid w:val="00DB60DF"/>
    <w:rsid w:val="00DB7CFA"/>
    <w:rsid w:val="00DC3972"/>
    <w:rsid w:val="00DC4D36"/>
    <w:rsid w:val="00DC5BD6"/>
    <w:rsid w:val="00DD22EF"/>
    <w:rsid w:val="00DD2743"/>
    <w:rsid w:val="00DD4B16"/>
    <w:rsid w:val="00DD572F"/>
    <w:rsid w:val="00DD7F0B"/>
    <w:rsid w:val="00DE44F3"/>
    <w:rsid w:val="00DF00C8"/>
    <w:rsid w:val="00DF2E80"/>
    <w:rsid w:val="00DF3E20"/>
    <w:rsid w:val="00DF79C9"/>
    <w:rsid w:val="00E003E0"/>
    <w:rsid w:val="00E02F88"/>
    <w:rsid w:val="00E05BE2"/>
    <w:rsid w:val="00E06CD9"/>
    <w:rsid w:val="00E16500"/>
    <w:rsid w:val="00E21F8D"/>
    <w:rsid w:val="00E22CA5"/>
    <w:rsid w:val="00E242C1"/>
    <w:rsid w:val="00E37CDE"/>
    <w:rsid w:val="00E37D61"/>
    <w:rsid w:val="00E4140C"/>
    <w:rsid w:val="00E415A8"/>
    <w:rsid w:val="00E41FCA"/>
    <w:rsid w:val="00E5022E"/>
    <w:rsid w:val="00E570EB"/>
    <w:rsid w:val="00E61985"/>
    <w:rsid w:val="00E64EC4"/>
    <w:rsid w:val="00E74ACB"/>
    <w:rsid w:val="00E75EE9"/>
    <w:rsid w:val="00E8262E"/>
    <w:rsid w:val="00E84F3B"/>
    <w:rsid w:val="00E87A24"/>
    <w:rsid w:val="00EA3C30"/>
    <w:rsid w:val="00EC00CF"/>
    <w:rsid w:val="00EC2931"/>
    <w:rsid w:val="00EC38E4"/>
    <w:rsid w:val="00ED6FA1"/>
    <w:rsid w:val="00ED7ED1"/>
    <w:rsid w:val="00EF1591"/>
    <w:rsid w:val="00EF22CE"/>
    <w:rsid w:val="00EF6FC4"/>
    <w:rsid w:val="00F002C2"/>
    <w:rsid w:val="00F053A3"/>
    <w:rsid w:val="00F10E73"/>
    <w:rsid w:val="00F1562B"/>
    <w:rsid w:val="00F20239"/>
    <w:rsid w:val="00F25492"/>
    <w:rsid w:val="00F271E2"/>
    <w:rsid w:val="00F27F98"/>
    <w:rsid w:val="00F33CD4"/>
    <w:rsid w:val="00F4226F"/>
    <w:rsid w:val="00F43369"/>
    <w:rsid w:val="00F47240"/>
    <w:rsid w:val="00F475FC"/>
    <w:rsid w:val="00F4780A"/>
    <w:rsid w:val="00F52EFF"/>
    <w:rsid w:val="00F54031"/>
    <w:rsid w:val="00F569F8"/>
    <w:rsid w:val="00F62AB2"/>
    <w:rsid w:val="00F66357"/>
    <w:rsid w:val="00F67C8A"/>
    <w:rsid w:val="00F72BBD"/>
    <w:rsid w:val="00F73074"/>
    <w:rsid w:val="00F73FB4"/>
    <w:rsid w:val="00F7729B"/>
    <w:rsid w:val="00F8478D"/>
    <w:rsid w:val="00F866A6"/>
    <w:rsid w:val="00F8706F"/>
    <w:rsid w:val="00F9158A"/>
    <w:rsid w:val="00F9428D"/>
    <w:rsid w:val="00F95AD0"/>
    <w:rsid w:val="00FA0B1E"/>
    <w:rsid w:val="00FA4FC3"/>
    <w:rsid w:val="00FA6F42"/>
    <w:rsid w:val="00FB0FC2"/>
    <w:rsid w:val="00FB7750"/>
    <w:rsid w:val="00FC0595"/>
    <w:rsid w:val="00FC2C6A"/>
    <w:rsid w:val="00FD37F5"/>
    <w:rsid w:val="00FE0E43"/>
    <w:rsid w:val="00FE1EA5"/>
    <w:rsid w:val="00FE61A2"/>
    <w:rsid w:val="00FF2D6E"/>
    <w:rsid w:val="00FF342C"/>
    <w:rsid w:val="00FF3C1E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73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28A0"/>
    <w:pPr>
      <w:ind w:left="720"/>
    </w:pPr>
  </w:style>
  <w:style w:type="paragraph" w:styleId="a4">
    <w:name w:val="Balloon Text"/>
    <w:basedOn w:val="a"/>
    <w:link w:val="a5"/>
    <w:uiPriority w:val="99"/>
    <w:semiHidden/>
    <w:rsid w:val="00F10E73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F10E73"/>
    <w:rPr>
      <w:rFonts w:ascii="Tahoma" w:hAnsi="Tahoma"/>
      <w:sz w:val="16"/>
      <w:lang w:eastAsia="ar-SA" w:bidi="ar-SA"/>
    </w:rPr>
  </w:style>
  <w:style w:type="paragraph" w:styleId="a6">
    <w:name w:val="footer"/>
    <w:basedOn w:val="a"/>
    <w:link w:val="a7"/>
    <w:uiPriority w:val="99"/>
    <w:semiHidden/>
    <w:rsid w:val="00106FC5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semiHidden/>
    <w:locked/>
    <w:rsid w:val="00106FC5"/>
    <w:rPr>
      <w:rFonts w:ascii="Times New Roman" w:hAnsi="Times New Roman"/>
      <w:sz w:val="28"/>
      <w:lang w:eastAsia="ar-SA" w:bidi="ar-SA"/>
    </w:rPr>
  </w:style>
  <w:style w:type="character" w:styleId="a8">
    <w:name w:val="page number"/>
    <w:uiPriority w:val="99"/>
    <w:rsid w:val="00106FC5"/>
    <w:rPr>
      <w:rFonts w:cs="Times New Roman"/>
    </w:rPr>
  </w:style>
  <w:style w:type="paragraph" w:customStyle="1" w:styleId="ConsPlusCell">
    <w:name w:val="ConsPlusCell"/>
    <w:rsid w:val="00BE751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semiHidden/>
    <w:rsid w:val="00BC64D2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BC64D2"/>
    <w:rPr>
      <w:rFonts w:ascii="Times New Roman" w:hAnsi="Times New Roman"/>
      <w:sz w:val="28"/>
      <w:lang w:eastAsia="ar-SA" w:bidi="ar-SA"/>
    </w:rPr>
  </w:style>
  <w:style w:type="paragraph" w:customStyle="1" w:styleId="ab">
    <w:name w:val="Содержимое таблицы"/>
    <w:basedOn w:val="a"/>
    <w:uiPriority w:val="99"/>
    <w:rsid w:val="002A3862"/>
    <w:pPr>
      <w:suppressLineNumbers/>
    </w:pPr>
    <w:rPr>
      <w:rFonts w:eastAsia="Calibri"/>
      <w:sz w:val="24"/>
      <w:szCs w:val="24"/>
    </w:rPr>
  </w:style>
  <w:style w:type="paragraph" w:styleId="ac">
    <w:name w:val="Normal (Web)"/>
    <w:basedOn w:val="a"/>
    <w:uiPriority w:val="99"/>
    <w:rsid w:val="002A3862"/>
    <w:pPr>
      <w:spacing w:before="100" w:after="100"/>
    </w:pPr>
    <w:rPr>
      <w:rFonts w:eastAsia="Calibri"/>
      <w:sz w:val="24"/>
      <w:szCs w:val="24"/>
    </w:rPr>
  </w:style>
  <w:style w:type="character" w:customStyle="1" w:styleId="3f3f3f3f3f3f3f3f3f3f3f3f3f2">
    <w:name w:val="О3fс3fн3fо3fв3fн3fо3fй3f т3fе3fк3fс3fт3f (2)_"/>
    <w:uiPriority w:val="99"/>
    <w:rsid w:val="00C9399D"/>
    <w:rPr>
      <w:rFonts w:ascii="Times New Roman" w:hAnsi="Times New Roman"/>
      <w:b/>
      <w:color w:val="auto"/>
      <w:sz w:val="21"/>
      <w:lang w:val="ru-RU"/>
    </w:rPr>
  </w:style>
  <w:style w:type="character" w:customStyle="1" w:styleId="3f3f3f3f3f3f3f3f3f3f3f3f3f3f3f3f3f3f3f3f3f0pt">
    <w:name w:val="О3fс3fн3fо3fв3fн3fо3fй3f т3fе3fк3fс3fт3f + И3fн3fт3fе3fр3fв3fа3fл3f 0 pt"/>
    <w:uiPriority w:val="99"/>
    <w:rsid w:val="00C9399D"/>
    <w:rPr>
      <w:rFonts w:ascii="Times New Roman" w:hAnsi="Times New Roman"/>
      <w:color w:val="auto"/>
      <w:sz w:val="20"/>
      <w:lang w:val="ru-RU"/>
    </w:rPr>
  </w:style>
  <w:style w:type="paragraph" w:customStyle="1" w:styleId="ConsPlusNormal">
    <w:name w:val="ConsPlusNormal"/>
    <w:uiPriority w:val="99"/>
    <w:rsid w:val="00C9399D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Pro-Tab">
    <w:name w:val="Pro-Tab"/>
    <w:basedOn w:val="a"/>
    <w:uiPriority w:val="99"/>
    <w:rsid w:val="00181DCE"/>
    <w:pPr>
      <w:suppressAutoHyphens w:val="0"/>
      <w:spacing w:before="40" w:after="40"/>
    </w:pPr>
    <w:rPr>
      <w:rFonts w:eastAsia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13</Pages>
  <Words>3501</Words>
  <Characters>19960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</vt:lpstr>
    </vt:vector>
  </TitlesOfParts>
  <Company>1</Company>
  <LinksUpToDate>false</LinksUpToDate>
  <CharactersWithSpaces>23415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subject/>
  <dc:creator>Пользователь</dc:creator>
  <cp:keywords/>
  <dc:description/>
  <cp:lastModifiedBy>Пользователь</cp:lastModifiedBy>
  <cp:revision>5</cp:revision>
  <cp:lastPrinted>2018-08-01T06:36:00Z</cp:lastPrinted>
  <dcterms:created xsi:type="dcterms:W3CDTF">2019-11-10T14:24:00Z</dcterms:created>
  <dcterms:modified xsi:type="dcterms:W3CDTF">2019-11-11T12:33:00Z</dcterms:modified>
</cp:coreProperties>
</file>